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86489" w14:paraId="5F39F7CF" w14:textId="77777777" w:rsidTr="00386489">
        <w:tc>
          <w:tcPr>
            <w:tcW w:w="1985" w:type="dxa"/>
          </w:tcPr>
          <w:p w14:paraId="59BAF059" w14:textId="77777777" w:rsidR="00386489" w:rsidRDefault="00386489">
            <w:pPr>
              <w:spacing w:line="256" w:lineRule="auto"/>
            </w:pPr>
          </w:p>
        </w:tc>
        <w:tc>
          <w:tcPr>
            <w:tcW w:w="7855" w:type="dxa"/>
          </w:tcPr>
          <w:p w14:paraId="73A36A82" w14:textId="77777777" w:rsidR="00386489" w:rsidRDefault="00386489">
            <w:pPr>
              <w:spacing w:line="256" w:lineRule="auto"/>
            </w:pPr>
          </w:p>
        </w:tc>
      </w:tr>
    </w:tbl>
    <w:p w14:paraId="4DE4A055" w14:textId="77777777" w:rsidR="00386489" w:rsidRDefault="00386489" w:rsidP="00386489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86489" w14:paraId="20DE051B" w14:textId="77777777" w:rsidTr="00386489">
        <w:tc>
          <w:tcPr>
            <w:tcW w:w="1985" w:type="dxa"/>
            <w:hideMark/>
          </w:tcPr>
          <w:p w14:paraId="56E7B871" w14:textId="2645E508" w:rsidR="00386489" w:rsidRDefault="00386489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21C33AFE" wp14:editId="41F9C6A1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386489" w14:paraId="77A50DA8" w14:textId="77777777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386489" w14:paraId="5977DC7A" w14:textId="77777777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129B9F8B" w14:textId="77777777" w:rsidR="00386489" w:rsidRPr="006574AD" w:rsidRDefault="00386489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77445ED3" w14:textId="77777777" w:rsidR="00386489" w:rsidRPr="006574AD" w:rsidRDefault="00386489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4F6C1DC" w14:textId="77777777" w:rsidR="00386489" w:rsidRDefault="00386489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574AD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66522011" w14:textId="77777777" w:rsidR="00386489" w:rsidRDefault="0038648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86489" w14:paraId="1CE16ADD" w14:textId="77777777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14:paraId="1209CBF0" w14:textId="77777777" w:rsidR="00386489" w:rsidRDefault="00386489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386489" w14:paraId="324E7C52" w14:textId="77777777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ECD6E5D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7A0FA399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45041F2A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4A2C6E64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2593CDE4" w14:textId="77777777" w:rsidR="00386489" w:rsidRDefault="00386489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8041D20" w14:textId="77777777" w:rsidR="00386489" w:rsidRDefault="00386489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14:paraId="793F4D6D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74FDDD55" w14:textId="77777777" w:rsidTr="00894719">
        <w:trPr>
          <w:trHeight w:val="3239"/>
        </w:trPr>
        <w:tc>
          <w:tcPr>
            <w:tcW w:w="9853" w:type="dxa"/>
          </w:tcPr>
          <w:p w14:paraId="0C8A3627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CF6F710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2D4C2AD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5E146E8B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954F631" wp14:editId="4B75B807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50E1AEAD" w14:textId="1D86ACB2" w:rsidR="00652A06" w:rsidRPr="007E0FCC" w:rsidRDefault="006574AD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181DED" w:rsidRPr="00181DE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14:paraId="2971274F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4A210B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2C9199E8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06B3B" w14:textId="77777777" w:rsidR="00582CF1" w:rsidRDefault="00652A06" w:rsidP="00582C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70CABBC0" w14:textId="60CE85EE" w:rsidR="00652A06" w:rsidRPr="00582CF1" w:rsidRDefault="00582CF1" w:rsidP="00582C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ОБЩЕОБРАЗОВАЛЬНОЙ ДИСЦИПЛИНЫ</w:t>
            </w:r>
          </w:p>
        </w:tc>
      </w:tr>
      <w:tr w:rsidR="00652A06" w14:paraId="2B9A31AA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A1526" w14:textId="31A7D425" w:rsidR="00652A06" w:rsidRPr="00652A06" w:rsidRDefault="00582CF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55701EF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49602219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08090069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5C618220" w14:textId="77777777" w:rsidR="008173DE" w:rsidRPr="008173DE" w:rsidRDefault="008173DE" w:rsidP="008173DE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  <w:r w:rsidRPr="008173DE">
        <w:rPr>
          <w:b/>
          <w:color w:val="000000" w:themeColor="text1"/>
          <w:sz w:val="28"/>
          <w:szCs w:val="28"/>
          <w:lang w:val="ru-RU"/>
        </w:rPr>
        <w:t>43.02.15 Поварское и кондитерское дело</w:t>
      </w:r>
    </w:p>
    <w:p w14:paraId="23C9F87E" w14:textId="77777777" w:rsidR="008173DE" w:rsidRPr="000C2CCD" w:rsidRDefault="008173DE" w:rsidP="008173DE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0C2CCD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164EBEB6" w14:textId="77777777" w:rsidR="00FA05DB" w:rsidRPr="0074791C" w:rsidRDefault="008173DE" w:rsidP="008173DE">
      <w:pPr>
        <w:jc w:val="center"/>
        <w:rPr>
          <w:sz w:val="28"/>
          <w:szCs w:val="28"/>
          <w:lang w:val="ru-RU"/>
        </w:rPr>
      </w:pPr>
      <w:r w:rsidRPr="000C2CCD">
        <w:rPr>
          <w:bCs/>
          <w:sz w:val="28"/>
          <w:szCs w:val="28"/>
          <w:lang w:val="ru-RU"/>
        </w:rPr>
        <w:t xml:space="preserve">Специалист по </w:t>
      </w:r>
      <w:r>
        <w:rPr>
          <w:color w:val="000000" w:themeColor="text1"/>
          <w:sz w:val="28"/>
          <w:szCs w:val="28"/>
          <w:lang w:val="ru-RU"/>
        </w:rPr>
        <w:t>поварскому и кондитерскому делу</w:t>
      </w:r>
    </w:p>
    <w:p w14:paraId="65F703C9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505934A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9459D19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4EA884E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2003E75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4E68D7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71F86BE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F80E09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0E3407B3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D181C97" w14:textId="77777777" w:rsidR="00FA05DB" w:rsidRDefault="00FA05DB" w:rsidP="00FA05DB">
      <w:pPr>
        <w:rPr>
          <w:sz w:val="28"/>
          <w:szCs w:val="28"/>
          <w:lang w:val="ru-RU"/>
        </w:rPr>
      </w:pPr>
    </w:p>
    <w:p w14:paraId="210DC066" w14:textId="23BF2826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181DE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574AD" w14:paraId="0AAE3351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574AD" w14:paraId="2A2ED669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AC02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6C978DE" w14:textId="68CC6CEC" w:rsidR="00FA05DB" w:rsidRPr="0074791C" w:rsidRDefault="00FA05DB" w:rsidP="00582CF1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582CF1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173DE" w:rsidRPr="00B576E8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Минобрнауки Российской Федерации от 09 декабря 2016 № 1565</w:t>
                  </w:r>
                  <w:r w:rsidR="008173DE" w:rsidRPr="005208A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14:paraId="61E4341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75967220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7F354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2CF6492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F60E03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42876F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0C03A0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98013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185D00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58AB43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52FD4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16FB199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A129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6FB97EFD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574AD" w14:paraId="05517752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A5238C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215B46E1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45BAE12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D5C96F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54178C7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574AD" w14:paraId="643DF2B6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74A72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7952502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49239A38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3A4991C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369EEB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1F876A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3ED45D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09CA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51938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398CA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7A27D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FBBFAA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8B202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195E13A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341FF6DF" w14:textId="77777777" w:rsidTr="00582CF1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14:paraId="3A40F1D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889AF1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50F399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1D263B24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494E8D4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58E7C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63C3B8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6FC47F7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05AAE6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1E18BD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BEC2E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548AF5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7AE9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66E17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8B256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348BE898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4179488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B78514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64E02AF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6DD7AB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79B8587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0261B8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0FBE0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19D0B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819F4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5C8C98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62E80C6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B305C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94845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574AD" w14:paraId="6AC6D4E5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574AD" w14:paraId="6CA463CA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66CFA7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613941F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952C0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AC0EAE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6D16918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AB97BB0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58CACABB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76D03FD2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14:paraId="2E2D5DF7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1D7A9E2E" w14:textId="77777777" w:rsidR="006574AD" w:rsidRDefault="006574AD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60118A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31CA6D9" w14:textId="6F5CD090" w:rsidR="00FA05DB" w:rsidRDefault="006574AD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582CF1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FA05DB">
        <w:rPr>
          <w:color w:val="000000"/>
          <w:sz w:val="28"/>
          <w:szCs w:val="28"/>
          <w:lang w:val="ru-RU"/>
        </w:rPr>
        <w:t xml:space="preserve"> </w:t>
      </w:r>
      <w:r w:rsidR="00FA05DB" w:rsidRPr="00582CF1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136A39">
        <w:rPr>
          <w:sz w:val="28"/>
          <w:szCs w:val="28"/>
          <w:lang w:val="ru-RU"/>
        </w:rPr>
        <w:t xml:space="preserve"> </w:t>
      </w:r>
      <w:r w:rsidR="00FA05DB" w:rsidRPr="00582CF1">
        <w:rPr>
          <w:sz w:val="28"/>
          <w:szCs w:val="28"/>
          <w:lang w:val="ru-RU"/>
        </w:rPr>
        <w:t xml:space="preserve">от </w:t>
      </w:r>
      <w:r w:rsidR="00181DED" w:rsidRPr="00181DED">
        <w:rPr>
          <w:rFonts w:eastAsia="Calibri"/>
          <w:sz w:val="28"/>
          <w:szCs w:val="28"/>
          <w:lang w:val="ru-RU"/>
        </w:rPr>
        <w:t xml:space="preserve">28 мая 2025 г. № </w:t>
      </w:r>
      <w:r w:rsidR="00181DED">
        <w:rPr>
          <w:rFonts w:eastAsia="Calibri"/>
          <w:sz w:val="28"/>
          <w:szCs w:val="28"/>
          <w:lang w:val="ru-RU"/>
        </w:rPr>
        <w:t>8</w:t>
      </w:r>
      <w:r w:rsidR="00181DED" w:rsidRPr="00181DED">
        <w:rPr>
          <w:rFonts w:eastAsia="Calibri"/>
          <w:sz w:val="28"/>
          <w:szCs w:val="28"/>
          <w:lang w:val="ru-RU"/>
        </w:rPr>
        <w:t>.</w:t>
      </w:r>
    </w:p>
    <w:p w14:paraId="5D39B24A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979AA76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B8D21B9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0537A2C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E21B2B1" wp14:editId="6DD11B72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6D8293CB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56CBA39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7730F0B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2B8EF49F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264B3953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574AD" w14:paraId="3E564FDF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574AD" w14:paraId="54FE4C3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E2FC85" w14:textId="60CE3D1E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3ABEA1EA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574AD" w14:paraId="7C704B02" w14:textId="77777777" w:rsidTr="006C0DF2">
        <w:trPr>
          <w:trHeight w:val="189"/>
        </w:trPr>
        <w:tc>
          <w:tcPr>
            <w:tcW w:w="1240" w:type="dxa"/>
          </w:tcPr>
          <w:p w14:paraId="1042EAE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239EE3D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37589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F3A2FC8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647D2D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574AD" w14:paraId="3A527BD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574AD" w14:paraId="7752EC97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A81CF" w14:textId="4F821308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434B4994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574AD" w14:paraId="4E7F90C9" w14:textId="77777777" w:rsidTr="007258D2">
        <w:trPr>
          <w:trHeight w:val="167"/>
        </w:trPr>
        <w:tc>
          <w:tcPr>
            <w:tcW w:w="1240" w:type="dxa"/>
          </w:tcPr>
          <w:p w14:paraId="096504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37BBA12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C9DE535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06F0397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0DE96976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2010360A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1831E732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23C59" w14:textId="2A4194E2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4D7F19D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087CF87D" w14:textId="77777777" w:rsidTr="007258D2">
        <w:trPr>
          <w:trHeight w:val="57"/>
        </w:trPr>
        <w:tc>
          <w:tcPr>
            <w:tcW w:w="1240" w:type="dxa"/>
          </w:tcPr>
          <w:p w14:paraId="28F5CFB0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92D534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5AE18BEF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19C23D72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4BBC0E4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6574AD" w14:paraId="7C5B629F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574AD" w14:paraId="16B9D1E8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59174" w14:textId="6CC16D7B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582CF1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ОБЩЕОБРАЗОВАЛЬНОЙ ДИСЦИПЛИНЫ</w:t>
                  </w:r>
                </w:p>
              </w:tc>
            </w:tr>
          </w:tbl>
          <w:p w14:paraId="71B65EAF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8E36220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63842EA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76BC3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C4943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A6DA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0FB2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4C1FD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F7D8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2ED9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6314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7F6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96D4C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66CC0C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52DB71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D5CAC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5D194A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3FB7E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E39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6C4E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FD0BB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BB673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8336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1C2941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75F1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C6DD1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91B94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2250B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37BB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F1CCF8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5182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062F8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95AE9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FB9ACBA" w14:textId="2256F775"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582CF1">
        <w:rPr>
          <w:b/>
          <w:bCs/>
          <w:caps/>
          <w:szCs w:val="28"/>
        </w:rPr>
        <w:t>ОБЩЕОБРАЗОВАЛЬНОЙ ДИСЦИПЛИНЫ</w:t>
      </w:r>
    </w:p>
    <w:p w14:paraId="312422E7" w14:textId="77777777" w:rsidR="007B5D87" w:rsidRPr="007B5D87" w:rsidRDefault="007B5D87" w:rsidP="007B5D87">
      <w:pPr>
        <w:pStyle w:val="ab"/>
        <w:rPr>
          <w:b/>
          <w:color w:val="000000"/>
        </w:rPr>
      </w:pPr>
    </w:p>
    <w:p w14:paraId="525BCEC2" w14:textId="21B2C19D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582CF1" w:rsidRPr="00582CF1">
        <w:rPr>
          <w:b/>
          <w:szCs w:val="28"/>
        </w:rPr>
        <w:t>общеобразовательной дисциплины</w:t>
      </w:r>
      <w:r w:rsidR="00582CF1">
        <w:rPr>
          <w:szCs w:val="28"/>
        </w:rPr>
        <w:t xml:space="preserve"> 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2717D653" w14:textId="7783D31F" w:rsidR="00E85C8F" w:rsidRPr="00985814" w:rsidRDefault="00582CF1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proofErr w:type="gramStart"/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8173DE" w:rsidRPr="008173DE">
        <w:rPr>
          <w:i/>
          <w:color w:val="000000"/>
          <w:szCs w:val="28"/>
        </w:rPr>
        <w:t>43.02.15 Поварское и кондитерское дело</w:t>
      </w:r>
      <w:r w:rsidR="008173DE" w:rsidRPr="00B576E8">
        <w:rPr>
          <w:color w:val="000000"/>
          <w:szCs w:val="28"/>
        </w:rPr>
        <w:t>, утвержденного приказом Минобрнауки Российской Федерации от 09 декабря 2016 № 1565</w:t>
      </w:r>
      <w:r w:rsidR="008173DE" w:rsidRPr="005208AC">
        <w:rPr>
          <w:color w:val="000000"/>
          <w:szCs w:val="28"/>
        </w:rPr>
        <w:t>.</w:t>
      </w:r>
      <w:proofErr w:type="gramEnd"/>
    </w:p>
    <w:p w14:paraId="5885EC91" w14:textId="3162185E"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582CF1">
        <w:rPr>
          <w:b/>
          <w:sz w:val="28"/>
          <w:szCs w:val="28"/>
          <w:lang w:val="ru-RU"/>
        </w:rPr>
        <w:t>общеобразовательной дисциплины</w:t>
      </w:r>
      <w:r w:rsidRPr="00582CF1">
        <w:rPr>
          <w:b/>
          <w:sz w:val="28"/>
          <w:szCs w:val="28"/>
          <w:lang w:val="ru-RU"/>
        </w:rPr>
        <w:t>:</w:t>
      </w:r>
    </w:p>
    <w:p w14:paraId="24D15C48" w14:textId="77777777"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14:paraId="0ECDF553" w14:textId="0CF8E92C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0E49295A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27C41E04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29C03B66" w14:textId="197FE77D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582CF1" w:rsidRPr="00582CF1">
        <w:rPr>
          <w:b/>
          <w:sz w:val="28"/>
          <w:szCs w:val="28"/>
          <w:lang w:val="ru-RU"/>
        </w:rPr>
        <w:t xml:space="preserve">общеобразовательной дисциплины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4EB37785" w14:textId="6E970C19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582CF1">
        <w:rPr>
          <w:sz w:val="28"/>
          <w:szCs w:val="28"/>
          <w:lang w:val="ru-RU"/>
        </w:rPr>
        <w:t xml:space="preserve">общеобразовательной дисциплины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55FCFD6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919129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</w:t>
      </w:r>
    </w:p>
    <w:p w14:paraId="1C7AB5B4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2A996BC5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5AC832F1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lastRenderedPageBreak/>
        <w:t>ОК</w:t>
      </w:r>
      <w:proofErr w:type="gramEnd"/>
      <w:r w:rsidRPr="008B6E04">
        <w:rPr>
          <w:sz w:val="28"/>
          <w:szCs w:val="28"/>
          <w:lang w:val="ru-RU"/>
        </w:rPr>
        <w:t xml:space="preserve"> 04. Эффективно </w:t>
      </w:r>
      <w:proofErr w:type="gramStart"/>
      <w:r w:rsidRPr="008B6E04">
        <w:rPr>
          <w:sz w:val="28"/>
          <w:szCs w:val="28"/>
          <w:lang w:val="ru-RU"/>
        </w:rPr>
        <w:t>взаимодействовать и работать</w:t>
      </w:r>
      <w:proofErr w:type="gramEnd"/>
      <w:r w:rsidRPr="008B6E04">
        <w:rPr>
          <w:sz w:val="28"/>
          <w:szCs w:val="28"/>
          <w:lang w:val="ru-RU"/>
        </w:rPr>
        <w:t xml:space="preserve"> в коллективе и команде</w:t>
      </w:r>
    </w:p>
    <w:p w14:paraId="4D57213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2A30B43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proofErr w:type="gramStart"/>
      <w:r w:rsidRPr="008B6E04">
        <w:rPr>
          <w:sz w:val="28"/>
          <w:szCs w:val="28"/>
          <w:lang w:val="ru-RU"/>
        </w:rPr>
        <w:t>ОК</w:t>
      </w:r>
      <w:proofErr w:type="gramEnd"/>
      <w:r w:rsidRPr="008B6E04">
        <w:rPr>
          <w:sz w:val="28"/>
          <w:szCs w:val="28"/>
          <w:lang w:val="ru-RU"/>
        </w:rPr>
        <w:t xml:space="preserve">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63F3C49B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9CA6226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04241E9B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B6C8C4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7410AB5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5446CD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10389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257D37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E57870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E4878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0308B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5559B6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6574AD" w14:paraId="2D0C8F21" w14:textId="77777777" w:rsidTr="008B6E04">
        <w:tc>
          <w:tcPr>
            <w:tcW w:w="4361" w:type="dxa"/>
            <w:vMerge w:val="restart"/>
          </w:tcPr>
          <w:p w14:paraId="125F58F0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6EE39D0B" w14:textId="346C85C6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582CF1" w:rsidRPr="00582CF1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  <w:r w:rsidR="00582CF1">
              <w:rPr>
                <w:sz w:val="28"/>
                <w:szCs w:val="28"/>
                <w:lang w:val="ru-RU"/>
              </w:rPr>
              <w:t xml:space="preserve">  </w:t>
            </w:r>
          </w:p>
        </w:tc>
      </w:tr>
      <w:tr w:rsidR="00E85C8F" w:rsidRPr="008B6E04" w14:paraId="38711A9C" w14:textId="77777777" w:rsidTr="008B6E04">
        <w:tc>
          <w:tcPr>
            <w:tcW w:w="4361" w:type="dxa"/>
            <w:vMerge/>
          </w:tcPr>
          <w:p w14:paraId="55DBC0A0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A79999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5605D2B4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6574AD" w14:paraId="1705A693" w14:textId="77777777" w:rsidTr="008B6E04">
        <w:tc>
          <w:tcPr>
            <w:tcW w:w="4361" w:type="dxa"/>
          </w:tcPr>
          <w:p w14:paraId="661696A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0B9D9507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376AEEA8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1C5276F4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социальной направленности, способность инициировать,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14:paraId="22AA32E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766F8D99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09823F0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57A783A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самостоятельно </w:t>
            </w:r>
            <w:proofErr w:type="gramStart"/>
            <w:r w:rsidR="00E85C8F" w:rsidRPr="008B6E04"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 w:rsidR="00E85C8F" w:rsidRPr="008B6E04"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14:paraId="50738D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C1087B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332FF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43C46229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5FF69EA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13314BC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6533F1D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4D1D74B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13D1A5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02810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0C13FEC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62315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3B065CB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7E1EA22D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8409B2B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618DC684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характеризовать и сравнивать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исторические события, явления, процессы с древнейших времен до настоящего времени </w:t>
            </w:r>
          </w:p>
        </w:tc>
      </w:tr>
      <w:tr w:rsidR="00E85C8F" w:rsidRPr="006574AD" w14:paraId="45747D48" w14:textId="77777777" w:rsidTr="008B6E04">
        <w:tc>
          <w:tcPr>
            <w:tcW w:w="4361" w:type="dxa"/>
          </w:tcPr>
          <w:p w14:paraId="4ED4091A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376E1106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148FE03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6E99209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3849B8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114E322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7FE7B66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774E316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0DCA83C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2F36A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7505CB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3101AD3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285F4E4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6B49F8B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0FD6796B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31FCAC8D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6574AD" w14:paraId="5EDCD761" w14:textId="77777777" w:rsidTr="008B6E04">
        <w:tc>
          <w:tcPr>
            <w:tcW w:w="4361" w:type="dxa"/>
          </w:tcPr>
          <w:p w14:paraId="20F707C1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5386" w:type="dxa"/>
          </w:tcPr>
          <w:p w14:paraId="3FF12D5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660FB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деятельности;</w:t>
            </w:r>
          </w:p>
          <w:p w14:paraId="4076C66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27A5A00E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17F9F5A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понимать и использовать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преимущества командной и индивидуальной работы;</w:t>
            </w:r>
          </w:p>
          <w:p w14:paraId="6B50F25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принимать цели совместной деятельности,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организовывать и координировать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6DA6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координировать и выполнять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работу в условиях реального, виртуального и комбинированного взаимодействия;</w:t>
            </w:r>
          </w:p>
          <w:p w14:paraId="58A1431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3D97EBA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083829C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6DA79567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511B6FA7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24972E6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56DC5CB1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6574AD" w14:paraId="5500C532" w14:textId="77777777" w:rsidTr="008B6E04">
        <w:tc>
          <w:tcPr>
            <w:tcW w:w="4361" w:type="dxa"/>
          </w:tcPr>
          <w:p w14:paraId="593F7F5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740574B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105C56B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177A5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2618560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EA9A2B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CD3FB3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0B59DB7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145B762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3A98D8D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4C33FFE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217ABA3C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  <w:proofErr w:type="gramEnd"/>
          </w:p>
          <w:p w14:paraId="7C4743CB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6574AD" w14:paraId="41F1A5B4" w14:textId="77777777" w:rsidTr="008B6E04">
        <w:tc>
          <w:tcPr>
            <w:tcW w:w="4361" w:type="dxa"/>
          </w:tcPr>
          <w:p w14:paraId="1999F22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патриотическую позицию,</w:t>
            </w:r>
          </w:p>
          <w:p w14:paraId="41EB4D4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7AFFB251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идентичности; </w:t>
            </w:r>
          </w:p>
          <w:p w14:paraId="3E68C95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550192A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865094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720FFF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6808A28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E4F5821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4F4A9F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2929BA4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0DD1E0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DD698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CB03C7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00CC5B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14:paraId="0509326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CDF731C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334FCA9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171AD254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7B03961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14:paraId="53A1C55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001BDA65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479614FB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63AFB52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66C67F53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680F7648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  <w:proofErr w:type="gramEnd"/>
          </w:p>
          <w:p w14:paraId="34398DE9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1F05F0C0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2E740273" w14:textId="77777777" w:rsidTr="008B6E04">
        <w:tc>
          <w:tcPr>
            <w:tcW w:w="4361" w:type="dxa"/>
          </w:tcPr>
          <w:p w14:paraId="6E6ECDD1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2BDACC8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03E6205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38EC2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6D7080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5CE4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0B7773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9655BF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085DB3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368CB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29C11EE0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70CA3B68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956024A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13A28DF4" w14:textId="2E2E72C5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5E2C7E8A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6BFF571C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3DBDCB5A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4068C900" w14:textId="77777777" w:rsidTr="008B6E04">
        <w:tc>
          <w:tcPr>
            <w:tcW w:w="7054" w:type="dxa"/>
          </w:tcPr>
          <w:p w14:paraId="352F110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69AD8233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21E9D274" w14:textId="77777777" w:rsidTr="008B6E04">
        <w:tc>
          <w:tcPr>
            <w:tcW w:w="7054" w:type="dxa"/>
          </w:tcPr>
          <w:p w14:paraId="0EF3E31D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3D5C8868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78AE0BB6" w14:textId="77777777" w:rsidTr="008B6E04">
        <w:tc>
          <w:tcPr>
            <w:tcW w:w="7054" w:type="dxa"/>
          </w:tcPr>
          <w:p w14:paraId="223B695C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C45B142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07E33BDC" w14:textId="77777777" w:rsidTr="008B6E04">
        <w:tc>
          <w:tcPr>
            <w:tcW w:w="7054" w:type="dxa"/>
          </w:tcPr>
          <w:p w14:paraId="4804440C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66B34EC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5A6B973F" w14:textId="77777777" w:rsidTr="008B6E04">
        <w:tc>
          <w:tcPr>
            <w:tcW w:w="7054" w:type="dxa"/>
          </w:tcPr>
          <w:p w14:paraId="337C2689" w14:textId="77777777" w:rsidR="000C799B" w:rsidRPr="00E1292B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3CDF37C7" w14:textId="77777777" w:rsidR="000C799B" w:rsidRPr="000C799B" w:rsidRDefault="00CC03B4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52ADA45A" w14:textId="77777777" w:rsidTr="008B6E04">
        <w:tc>
          <w:tcPr>
            <w:tcW w:w="7054" w:type="dxa"/>
          </w:tcPr>
          <w:p w14:paraId="6C963070" w14:textId="77777777" w:rsidR="000C799B" w:rsidRPr="00E1292B" w:rsidRDefault="000C799B" w:rsidP="00DF4722">
            <w:pPr>
              <w:ind w:left="163"/>
              <w:rPr>
                <w:sz w:val="28"/>
                <w:szCs w:val="28"/>
              </w:rPr>
            </w:pPr>
            <w:r w:rsidRPr="00E1292B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58CD2FBF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0C799B" w:rsidRPr="008B6E04" w14:paraId="7AE92A05" w14:textId="77777777" w:rsidTr="008B6E04">
        <w:tc>
          <w:tcPr>
            <w:tcW w:w="7054" w:type="dxa"/>
          </w:tcPr>
          <w:p w14:paraId="6A86F519" w14:textId="77777777" w:rsidR="000C799B" w:rsidRPr="00E1292B" w:rsidRDefault="000C799B" w:rsidP="000C799B">
            <w:pPr>
              <w:rPr>
                <w:sz w:val="28"/>
                <w:szCs w:val="28"/>
                <w:lang w:val="ru-RU"/>
              </w:rPr>
            </w:pPr>
            <w:r w:rsidRPr="00E1292B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5675A935" w14:textId="77777777" w:rsidR="000C799B" w:rsidRPr="000C799B" w:rsidRDefault="000C799B" w:rsidP="008B6E04">
            <w:pPr>
              <w:jc w:val="center"/>
              <w:rPr>
                <w:b/>
                <w:sz w:val="28"/>
                <w:szCs w:val="28"/>
                <w:highlight w:val="yellow"/>
                <w:lang w:val="ru-RU"/>
              </w:rPr>
            </w:pPr>
          </w:p>
        </w:tc>
      </w:tr>
      <w:tr w:rsidR="00916829" w:rsidRPr="008B6E04" w14:paraId="6F707F4A" w14:textId="77777777" w:rsidTr="008B6E04">
        <w:tc>
          <w:tcPr>
            <w:tcW w:w="7054" w:type="dxa"/>
          </w:tcPr>
          <w:p w14:paraId="5DFE04DD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750D86A5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22F36B85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9D04001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55344599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515ED34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DB21D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AADAB3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8E37B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C66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F1987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172202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247A6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CE104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954101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8FAD1E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953223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54AAF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C309470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BB4F1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2D5633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F4B401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54E6A4C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2F4C016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1DF364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B31CB16" w14:textId="5CE09C1A"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0048D28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4C2309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574AD" w14:paraId="1A872BA5" w14:textId="77777777" w:rsidTr="00BD68D4">
        <w:tc>
          <w:tcPr>
            <w:tcW w:w="2649" w:type="dxa"/>
          </w:tcPr>
          <w:p w14:paraId="28CF8BCB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3D32B8A8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5DE2EAB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65547E2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75784CB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2323412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03763605" w14:textId="77777777" w:rsidTr="00BD68D4">
        <w:tc>
          <w:tcPr>
            <w:tcW w:w="2649" w:type="dxa"/>
          </w:tcPr>
          <w:p w14:paraId="4EA20E7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3A10D30D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327D76EF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1248872B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574AD" w14:paraId="3EA57DC2" w14:textId="77777777" w:rsidTr="00BD68D4">
        <w:tc>
          <w:tcPr>
            <w:tcW w:w="10301" w:type="dxa"/>
            <w:gridSpan w:val="3"/>
          </w:tcPr>
          <w:p w14:paraId="69031689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368472DE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1237741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746E1841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540693" w:rsidRPr="008B6E04" w14:paraId="3A482CEF" w14:textId="77777777" w:rsidTr="00BD68D4">
        <w:tc>
          <w:tcPr>
            <w:tcW w:w="2649" w:type="dxa"/>
            <w:vMerge w:val="restart"/>
          </w:tcPr>
          <w:p w14:paraId="6DD656F6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52D31340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06967012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45612A4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5160EF3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4B146456" w14:textId="77777777" w:rsidTr="00582CF1">
        <w:tc>
          <w:tcPr>
            <w:tcW w:w="2649" w:type="dxa"/>
            <w:vMerge/>
          </w:tcPr>
          <w:p w14:paraId="7DF0B08D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5B2085D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. </w:t>
            </w:r>
            <w:proofErr w:type="gramStart"/>
            <w:r w:rsidR="00540693" w:rsidRPr="008B6E04">
              <w:rPr>
                <w:sz w:val="28"/>
                <w:szCs w:val="28"/>
                <w:lang w:val="ru-RU"/>
              </w:rPr>
              <w:t>Новейшая</w:t>
            </w:r>
            <w:proofErr w:type="gramEnd"/>
            <w:r w:rsidR="00540693" w:rsidRPr="008B6E04">
              <w:rPr>
                <w:sz w:val="28"/>
                <w:szCs w:val="28"/>
                <w:lang w:val="ru-RU"/>
              </w:rPr>
              <w:t xml:space="preserve">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69F78411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proofErr w:type="gramStart"/>
            <w:r w:rsidR="00FF21F5">
              <w:rPr>
                <w:sz w:val="28"/>
                <w:szCs w:val="28"/>
                <w:lang w:val="ru-RU"/>
              </w:rPr>
              <w:t>в</w:t>
            </w:r>
            <w:proofErr w:type="gramEnd"/>
            <w:r w:rsidR="00FF21F5">
              <w:rPr>
                <w:sz w:val="28"/>
                <w:szCs w:val="28"/>
                <w:lang w:val="ru-RU"/>
              </w:rPr>
              <w:t>.</w:t>
            </w:r>
          </w:p>
          <w:p w14:paraId="5792676D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2696A5FA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7C6A3871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120431FA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45FDFF17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3C2FE2D5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141DD82D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57FB052C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14:paraId="5402461F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7648E4A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77FEB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742AB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97A61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ACAB01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CD355DA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29155B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9195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81322C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129F5A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C1B47A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F3577A0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13B0920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0D9B57D" w14:textId="77777777" w:rsidR="002B5D44" w:rsidRPr="008B6E04" w:rsidRDefault="002B5D4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4F40A81F" w14:textId="77777777" w:rsidTr="00BD68D4">
        <w:tc>
          <w:tcPr>
            <w:tcW w:w="2649" w:type="dxa"/>
            <w:vMerge w:val="restart"/>
          </w:tcPr>
          <w:p w14:paraId="685A1A1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3A714C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BD51A3F" w14:textId="77777777" w:rsidR="002B5D44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95C91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FCC5FB2" w14:textId="77777777" w:rsidTr="00BD68D4">
        <w:tc>
          <w:tcPr>
            <w:tcW w:w="2649" w:type="dxa"/>
            <w:vMerge/>
          </w:tcPr>
          <w:p w14:paraId="7E7E8E3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22D5D4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4B721DFA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73F4D23D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23266DF" w14:textId="76408B76" w:rsidR="00F459F3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2A1447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19EBC4C1" w14:textId="77777777" w:rsidTr="00BD68D4">
        <w:tc>
          <w:tcPr>
            <w:tcW w:w="2649" w:type="dxa"/>
            <w:vMerge w:val="restart"/>
          </w:tcPr>
          <w:p w14:paraId="0E802109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64800300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1E0001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4DFCAF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7E37215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5B9C65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62814EB4" w14:textId="77777777" w:rsidTr="00582CF1">
        <w:tc>
          <w:tcPr>
            <w:tcW w:w="2649" w:type="dxa"/>
            <w:vMerge/>
          </w:tcPr>
          <w:p w14:paraId="04E7DA1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A72E47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21A725E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24669731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14:paraId="0EC2FF15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69C078A8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7E1AF6F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4813E61A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3E6F56CD" w14:textId="38B03C6C" w:rsidR="00C162C8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061CAC4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2ACA84E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4C18FC7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0B59E28" w14:textId="77777777" w:rsidR="00C162C8" w:rsidRPr="008B6E04" w:rsidRDefault="00C162C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B5D44" w:rsidRPr="008B6E04" w14:paraId="2377708F" w14:textId="77777777" w:rsidTr="00BD68D4">
        <w:tc>
          <w:tcPr>
            <w:tcW w:w="2649" w:type="dxa"/>
            <w:vMerge/>
          </w:tcPr>
          <w:p w14:paraId="15B537FE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431D4A0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6B6F7A8" w14:textId="1F6311DE" w:rsidR="002B5D44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447D9B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65AC4D61" w14:textId="77777777" w:rsidTr="00BD68D4">
        <w:tc>
          <w:tcPr>
            <w:tcW w:w="2649" w:type="dxa"/>
            <w:vMerge/>
          </w:tcPr>
          <w:p w14:paraId="3825F13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2A2DD70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5D15D61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29C350B4" w14:textId="5C0ACA0F" w:rsidR="00F459F3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44FBD824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C9FB34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6A6F12D2" w14:textId="77777777" w:rsidTr="00BD68D4">
        <w:tc>
          <w:tcPr>
            <w:tcW w:w="2649" w:type="dxa"/>
            <w:vMerge w:val="restart"/>
          </w:tcPr>
          <w:p w14:paraId="1E2165BF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14:paraId="02490C4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4767F879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7AB41226" w14:textId="466B3CF8" w:rsidR="008C1C0F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92924A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570BA5B5" w14:textId="77777777" w:rsidTr="00582CF1">
        <w:tc>
          <w:tcPr>
            <w:tcW w:w="2649" w:type="dxa"/>
            <w:vMerge/>
          </w:tcPr>
          <w:p w14:paraId="4231F66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1C7A245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32A8EF68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5F5476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7DC1972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06D0B7B8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1024CDC3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6EF662FE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 w:rsidR="00DA060F" w:rsidRPr="00DA060F">
              <w:rPr>
                <w:sz w:val="28"/>
                <w:szCs w:val="28"/>
                <w:lang w:val="ru-RU"/>
              </w:rPr>
              <w:t>Государственной</w:t>
            </w:r>
            <w:proofErr w:type="gramEnd"/>
            <w:r w:rsidR="00DA060F" w:rsidRPr="00DA060F">
              <w:rPr>
                <w:sz w:val="28"/>
                <w:szCs w:val="28"/>
                <w:lang w:val="ru-RU"/>
              </w:rPr>
              <w:t xml:space="preserve">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7D408A1A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14:paraId="2FFF13F0" w14:textId="1FF5F066" w:rsidR="008C1C0F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7ACA7D7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5AFD226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51DDCFD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5B39FF1" w14:textId="77777777" w:rsidR="008C1C0F" w:rsidRPr="008B6E04" w:rsidRDefault="008C1C0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8C1C0F" w:rsidRPr="006B588F" w14:paraId="041A1B3F" w14:textId="77777777" w:rsidTr="00BD68D4">
        <w:tc>
          <w:tcPr>
            <w:tcW w:w="2649" w:type="dxa"/>
            <w:vMerge/>
          </w:tcPr>
          <w:p w14:paraId="74E103B1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7578F90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52B87A9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200647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4305DD92" w14:textId="77777777" w:rsidTr="00BD68D4">
        <w:tc>
          <w:tcPr>
            <w:tcW w:w="2649" w:type="dxa"/>
            <w:vMerge/>
          </w:tcPr>
          <w:p w14:paraId="7893EB5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DB8764B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089F07AC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57F5FE97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334CE09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D0E75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46E32B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285D33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6574AD" w14:paraId="43C4A572" w14:textId="77777777" w:rsidTr="00BD68D4">
        <w:trPr>
          <w:trHeight w:val="430"/>
        </w:trPr>
        <w:tc>
          <w:tcPr>
            <w:tcW w:w="10301" w:type="dxa"/>
            <w:gridSpan w:val="3"/>
          </w:tcPr>
          <w:p w14:paraId="66157D14" w14:textId="77777777" w:rsidR="00E1292B" w:rsidRPr="00474008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27A3398" w14:textId="616C5BA7" w:rsidR="00907CDA" w:rsidRPr="00485071" w:rsidRDefault="00E1292B" w:rsidP="00E129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451A1780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150455B4" w14:textId="77777777"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7E777F14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48F56009" w14:textId="77777777" w:rsidR="00E1292B" w:rsidRPr="00474008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8721C41" w14:textId="77777777" w:rsidR="00E1292B" w:rsidRPr="00474008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3F5AD" w14:textId="1CB29B12" w:rsidR="00907CDA" w:rsidRPr="00485071" w:rsidRDefault="00E1292B" w:rsidP="00582CF1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474008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74008">
              <w:rPr>
                <w:b/>
                <w:sz w:val="28"/>
                <w:szCs w:val="28"/>
                <w:lang w:val="ru-RU"/>
              </w:rPr>
              <w:t xml:space="preserve">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6574AD" w14:paraId="4840A2B3" w14:textId="77777777" w:rsidTr="00BD68D4">
        <w:tc>
          <w:tcPr>
            <w:tcW w:w="10301" w:type="dxa"/>
            <w:gridSpan w:val="3"/>
          </w:tcPr>
          <w:p w14:paraId="6A0BD7B6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635F3E07" w14:textId="0EA9CB53" w:rsidR="004139BC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57DB755F" w14:textId="77777777" w:rsidR="00A94057" w:rsidRPr="008B6E04" w:rsidRDefault="00A940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1932ADC2" w14:textId="77777777" w:rsidR="004139BC" w:rsidRPr="008B6E04" w:rsidRDefault="00A940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94057" w:rsidRPr="008B6E04" w14:paraId="4D66A600" w14:textId="77777777" w:rsidTr="00BD68D4">
        <w:tc>
          <w:tcPr>
            <w:tcW w:w="2649" w:type="dxa"/>
            <w:vMerge w:val="restart"/>
          </w:tcPr>
          <w:p w14:paraId="72AE81D8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2BB82CFD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53A2A094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20F73039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601C81C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21AE414" w14:textId="77777777" w:rsidTr="00582CF1">
        <w:tc>
          <w:tcPr>
            <w:tcW w:w="2649" w:type="dxa"/>
            <w:vMerge/>
          </w:tcPr>
          <w:p w14:paraId="75FB20F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E2BC0A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с в РСФСР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 xml:space="preserve"> в начале 20-х гг.</w:t>
            </w:r>
          </w:p>
          <w:p w14:paraId="2F8B81E5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14:paraId="1602E7E4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0886C410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      </w:r>
            <w:proofErr w:type="gramStart"/>
            <w:r w:rsidR="00867621" w:rsidRPr="00867621">
              <w:rPr>
                <w:sz w:val="28"/>
                <w:szCs w:val="28"/>
                <w:lang w:val="ru-RU"/>
              </w:rPr>
              <w:t>П(</w:t>
            </w:r>
            <w:proofErr w:type="gramEnd"/>
            <w:r w:rsidR="00867621" w:rsidRPr="00867621">
              <w:rPr>
                <w:sz w:val="28"/>
                <w:szCs w:val="28"/>
                <w:lang w:val="ru-RU"/>
              </w:rPr>
              <w:t>б) к концу 1920-х гг.</w:t>
            </w:r>
          </w:p>
          <w:p w14:paraId="351C5010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1A383CC6" w14:textId="031DBB5A" w:rsidR="00A94057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7A802BE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222258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3074ED8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1A6865ED" w14:textId="77777777" w:rsidR="00A94057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72038AB5" w14:textId="77777777" w:rsidTr="00BD68D4">
        <w:tc>
          <w:tcPr>
            <w:tcW w:w="2649" w:type="dxa"/>
            <w:vMerge w:val="restart"/>
          </w:tcPr>
          <w:p w14:paraId="4CACA8D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6D5DDDB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5ACD24F" w14:textId="656C8A7B" w:rsidR="00A94057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20CD991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2B8B03B3" w14:textId="77777777" w:rsidTr="00BD68D4">
        <w:tc>
          <w:tcPr>
            <w:tcW w:w="2649" w:type="dxa"/>
            <w:vMerge/>
          </w:tcPr>
          <w:p w14:paraId="0CED257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0C3D6E6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7417E8A7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1402B1B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454A3A" w14:textId="55C2901C" w:rsidR="00E1292B" w:rsidRPr="008B6E04" w:rsidRDefault="00E129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13D6652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F7E7477" w14:textId="77777777" w:rsidTr="00BD68D4">
        <w:tc>
          <w:tcPr>
            <w:tcW w:w="2649" w:type="dxa"/>
            <w:vMerge w:val="restart"/>
          </w:tcPr>
          <w:p w14:paraId="0F19AE71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6745DDCF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7E5B2B98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AA4633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DEFC18B" w14:textId="77777777" w:rsidTr="00582CF1">
        <w:tc>
          <w:tcPr>
            <w:tcW w:w="2649" w:type="dxa"/>
            <w:vMerge/>
          </w:tcPr>
          <w:p w14:paraId="1146EA6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89A22F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C3D3400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5300DA03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2B88239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</w:t>
            </w:r>
            <w:proofErr w:type="gramStart"/>
            <w:r w:rsidR="000D0ED8" w:rsidRPr="000D0ED8">
              <w:rPr>
                <w:sz w:val="28"/>
                <w:szCs w:val="28"/>
                <w:lang w:val="ru-RU"/>
              </w:rPr>
              <w:t>П(</w:t>
            </w:r>
            <w:proofErr w:type="gramEnd"/>
            <w:r w:rsidR="000D0ED8" w:rsidRPr="000D0ED8">
              <w:rPr>
                <w:sz w:val="28"/>
                <w:szCs w:val="28"/>
                <w:lang w:val="ru-RU"/>
              </w:rPr>
              <w:t>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5B68BC71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5C121EEE" w14:textId="7B118D9D" w:rsidR="00213C1C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E396F2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C6AB53D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4B7BF39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82FD448" w14:textId="77777777" w:rsidR="00A94057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94057" w:rsidRPr="008B6E04" w14:paraId="3222DF2D" w14:textId="77777777" w:rsidTr="00BD68D4">
        <w:tc>
          <w:tcPr>
            <w:tcW w:w="2649" w:type="dxa"/>
            <w:vMerge/>
          </w:tcPr>
          <w:p w14:paraId="51E0E73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C12C3CE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6EE90BA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932EFB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5140809D" w14:textId="77777777" w:rsidTr="00BD68D4">
        <w:tc>
          <w:tcPr>
            <w:tcW w:w="2649" w:type="dxa"/>
            <w:vMerge/>
          </w:tcPr>
          <w:p w14:paraId="7ED894E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5D4DCF9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622E16E5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1D313240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036179AD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858CB5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773D1B3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2B6F5C0F" w14:textId="77777777" w:rsidTr="00BD68D4">
        <w:tc>
          <w:tcPr>
            <w:tcW w:w="2649" w:type="dxa"/>
            <w:vMerge w:val="restart"/>
          </w:tcPr>
          <w:p w14:paraId="3292F6E7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4B16DD06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72A189B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4FEBB9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0D27C21E" w14:textId="77777777" w:rsidTr="00582CF1">
        <w:tc>
          <w:tcPr>
            <w:tcW w:w="2649" w:type="dxa"/>
            <w:vMerge/>
          </w:tcPr>
          <w:p w14:paraId="6A2B7ADF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15AB88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5762572C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чванство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72B719DC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7567F5D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304E5E85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</w:t>
            </w:r>
            <w:proofErr w:type="gramStart"/>
            <w:r w:rsidR="005B4001" w:rsidRPr="005B4001">
              <w:rPr>
                <w:sz w:val="28"/>
                <w:szCs w:val="28"/>
                <w:lang w:val="ru-RU"/>
              </w:rPr>
              <w:t>обязательного</w:t>
            </w:r>
            <w:proofErr w:type="gramEnd"/>
            <w:r w:rsidR="005B4001" w:rsidRPr="005B4001">
              <w:rPr>
                <w:sz w:val="28"/>
                <w:szCs w:val="28"/>
                <w:lang w:val="ru-RU"/>
              </w:rPr>
              <w:t xml:space="preserve">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498CD714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3B23EE09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6C6FABF4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324A3EF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FB1B7B3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5FE150DA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1E79ABA" w14:textId="77777777" w:rsidR="00213C1C" w:rsidRPr="008B6E04" w:rsidRDefault="00213C1C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13C1C" w:rsidRPr="005B4001" w14:paraId="085DF1DE" w14:textId="77777777" w:rsidTr="00BD68D4">
        <w:tc>
          <w:tcPr>
            <w:tcW w:w="2649" w:type="dxa"/>
            <w:vMerge/>
          </w:tcPr>
          <w:p w14:paraId="494EA5A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934FC2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0BB8A17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5AD673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4BB9CC4" w14:textId="77777777" w:rsidTr="00BD68D4">
        <w:tc>
          <w:tcPr>
            <w:tcW w:w="2649" w:type="dxa"/>
            <w:vMerge/>
          </w:tcPr>
          <w:p w14:paraId="1714844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9244FB9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51132633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66AD62FE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7CDBC8" w14:textId="77777777" w:rsidTr="00BD68D4">
        <w:tc>
          <w:tcPr>
            <w:tcW w:w="2649" w:type="dxa"/>
            <w:vMerge w:val="restart"/>
          </w:tcPr>
          <w:p w14:paraId="4C79D3A9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</w:t>
            </w:r>
            <w:proofErr w:type="gramStart"/>
            <w:r w:rsidR="002D5A52" w:rsidRPr="008B6E04">
              <w:rPr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="002D5A52" w:rsidRPr="008B6E04">
              <w:rPr>
                <w:color w:val="000000"/>
                <w:sz w:val="28"/>
                <w:szCs w:val="28"/>
                <w:lang w:val="ru-RU"/>
              </w:rPr>
              <w:t xml:space="preserve"> Вашингтонская система. Мир в 1920-е – 1930-е гг. Нарастание агрессии в мире в 1930-х гг.</w:t>
            </w:r>
          </w:p>
          <w:p w14:paraId="78B9C6AB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078AE1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E679DD9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481F6BF1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4A9998DD" w14:textId="77777777" w:rsidTr="00582CF1">
        <w:tc>
          <w:tcPr>
            <w:tcW w:w="2649" w:type="dxa"/>
            <w:vMerge/>
          </w:tcPr>
          <w:p w14:paraId="690882B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68A7DAC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0A03D9E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0CAF8B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15B3514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1B40F1D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58BC7E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14:paraId="7E801B1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139B3F9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45E2F9E4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2F997399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CF49145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3D75D1FE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C05D383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36904B6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58AA010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0CF6CD2E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732A0A71" w14:textId="77777777" w:rsidR="002D5A52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EDF7BC0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E9B4167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528DF4A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7C0AEFAC" w14:textId="77777777" w:rsidR="002D5A52" w:rsidRPr="008B6E04" w:rsidRDefault="002D5A52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D5A52" w:rsidRPr="008B6E04" w14:paraId="4560D91F" w14:textId="77777777" w:rsidTr="00BD68D4">
        <w:tc>
          <w:tcPr>
            <w:tcW w:w="2649" w:type="dxa"/>
            <w:vMerge/>
          </w:tcPr>
          <w:p w14:paraId="018A2809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C2E9B44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30749D0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9A761D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2F1BA091" w14:textId="77777777" w:rsidTr="00BD68D4">
        <w:tc>
          <w:tcPr>
            <w:tcW w:w="2649" w:type="dxa"/>
            <w:vMerge/>
          </w:tcPr>
          <w:p w14:paraId="2F7646F4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78CC1C6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1DF2BF8B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4AAFF95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79CF0CAF" w14:textId="77777777" w:rsidTr="00BD68D4">
        <w:tc>
          <w:tcPr>
            <w:tcW w:w="2649" w:type="dxa"/>
            <w:vMerge w:val="restart"/>
          </w:tcPr>
          <w:p w14:paraId="51EB9F4F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574B8239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06CFAD76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83E38CB" w14:textId="77777777" w:rsidR="002E5509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615B50A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26B1E3E1" w14:textId="77777777" w:rsidTr="00582CF1">
        <w:tc>
          <w:tcPr>
            <w:tcW w:w="2649" w:type="dxa"/>
            <w:vMerge/>
          </w:tcPr>
          <w:p w14:paraId="17267D6D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AA68F25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22CE626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14:paraId="62A1A25E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DDEDCA4" w14:textId="77777777" w:rsidR="002E5509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C38062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C20EC5D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618B7E7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D53E62B" w14:textId="77777777" w:rsidR="002E5509" w:rsidRPr="008B6E04" w:rsidRDefault="002E550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2E5509" w:rsidRPr="008B6E04" w14:paraId="5F72231C" w14:textId="77777777" w:rsidTr="00BD68D4">
        <w:tc>
          <w:tcPr>
            <w:tcW w:w="2649" w:type="dxa"/>
            <w:vMerge/>
          </w:tcPr>
          <w:p w14:paraId="117FE39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49E75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183C3718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91A426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574AD" w14:paraId="49069265" w14:textId="77777777" w:rsidTr="00BD68D4">
        <w:tc>
          <w:tcPr>
            <w:tcW w:w="2649" w:type="dxa"/>
            <w:vMerge/>
          </w:tcPr>
          <w:p w14:paraId="38B9E42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E71A299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7877B4E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2363DC49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574AD" w14:paraId="7E74393F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7937443" w14:textId="77777777" w:rsidR="00E1292B" w:rsidRPr="00E1292B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E1292B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88C2CF7" w14:textId="7EE00DA5" w:rsidR="00496424" w:rsidRPr="00496424" w:rsidRDefault="00E1292B" w:rsidP="00E1292B">
            <w:pPr>
              <w:rPr>
                <w:sz w:val="28"/>
                <w:szCs w:val="28"/>
                <w:lang w:val="ru-RU"/>
              </w:rPr>
            </w:pPr>
            <w:r w:rsidRPr="00E1292B">
              <w:rPr>
                <w:sz w:val="28"/>
                <w:szCs w:val="28"/>
                <w:lang w:val="ru-RU"/>
              </w:rPr>
              <w:t>Сибирь в 1920-1930-е гг.</w:t>
            </w:r>
          </w:p>
        </w:tc>
        <w:tc>
          <w:tcPr>
            <w:tcW w:w="1144" w:type="dxa"/>
          </w:tcPr>
          <w:p w14:paraId="04A5B5E8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04545" w14:textId="77777777" w:rsidR="00BD68D4" w:rsidRPr="008B6E04" w:rsidRDefault="00BD68D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08D56AF0" w14:textId="100971DE" w:rsidR="00BD68D4" w:rsidRPr="00C322C9" w:rsidRDefault="00BD68D4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6574AD" w14:paraId="4EF6AF13" w14:textId="77777777" w:rsidTr="00582CF1">
        <w:tc>
          <w:tcPr>
            <w:tcW w:w="10301" w:type="dxa"/>
            <w:gridSpan w:val="3"/>
          </w:tcPr>
          <w:p w14:paraId="4BC531B4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14:paraId="67109E2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038F4CBB" w14:textId="77777777" w:rsidR="00AC7349" w:rsidRPr="008B6E04" w:rsidRDefault="00AC734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04,</w:t>
            </w:r>
          </w:p>
          <w:p w14:paraId="2B7F5543" w14:textId="77777777" w:rsidR="00AC7349" w:rsidRPr="008B6E04" w:rsidRDefault="00AC7349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</w:tc>
      </w:tr>
      <w:tr w:rsidR="00AC7349" w:rsidRPr="008B6E04" w14:paraId="74439823" w14:textId="77777777" w:rsidTr="00582CF1">
        <w:tc>
          <w:tcPr>
            <w:tcW w:w="2649" w:type="dxa"/>
            <w:vMerge w:val="restart"/>
          </w:tcPr>
          <w:p w14:paraId="68A74D88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3.1. Начало Второй мировой войны. Начальный период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Великой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Отечественной</w:t>
            </w:r>
          </w:p>
          <w:p w14:paraId="75564E3E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войны (июнь 1941</w:t>
            </w:r>
            <w:proofErr w:type="gramEnd"/>
          </w:p>
          <w:p w14:paraId="0B0499B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14:paraId="4A889D7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60E0F0F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464A61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5B70590E" w14:textId="77777777" w:rsidTr="00582CF1">
        <w:tc>
          <w:tcPr>
            <w:tcW w:w="2649" w:type="dxa"/>
            <w:vMerge/>
          </w:tcPr>
          <w:p w14:paraId="60307F3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8DF8D7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449013F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665BC07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68F3F3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71E151EA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6C106C26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4D11EE9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43FB9370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14:paraId="25541571" w14:textId="4AE0794B" w:rsidR="00AC7349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5C75D27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6C4D777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72EDB379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40B2AA9" w14:textId="77777777" w:rsidR="00AC7349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AC7349" w:rsidRPr="008B6E04" w14:paraId="38B8CBB5" w14:textId="77777777" w:rsidTr="00582CF1">
        <w:tc>
          <w:tcPr>
            <w:tcW w:w="2649" w:type="dxa"/>
            <w:vMerge/>
          </w:tcPr>
          <w:p w14:paraId="001548C1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B94BF5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47D8BC2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7F674B18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02C09D4E" w14:textId="77777777" w:rsidTr="00582CF1">
        <w:tc>
          <w:tcPr>
            <w:tcW w:w="2649" w:type="dxa"/>
            <w:vMerge/>
          </w:tcPr>
          <w:p w14:paraId="246BBF7D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49DE4F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4866C229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14:paraId="2933693A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45890B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4B5851E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DF77EF2" w14:textId="77777777" w:rsidTr="00582CF1">
        <w:tc>
          <w:tcPr>
            <w:tcW w:w="2649" w:type="dxa"/>
            <w:vMerge w:val="restart"/>
          </w:tcPr>
          <w:p w14:paraId="325F5ECD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14:paraId="0FC4B16D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7D749A4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930BE0A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63C7160" w14:textId="77777777" w:rsidTr="00582CF1">
        <w:tc>
          <w:tcPr>
            <w:tcW w:w="2649" w:type="dxa"/>
            <w:vMerge/>
          </w:tcPr>
          <w:p w14:paraId="6ACDC04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5791F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Коренной перелом в войне. Сталинградская битва. Германское наступление весной – летом 1942 г. Поражение советских вой</w:t>
            </w:r>
            <w:proofErr w:type="gramStart"/>
            <w:r w:rsidR="00FD60A9" w:rsidRPr="00FD60A9">
              <w:rPr>
                <w:sz w:val="28"/>
                <w:szCs w:val="28"/>
                <w:lang w:val="ru-RU"/>
              </w:rPr>
              <w:t>ск в Кр</w:t>
            </w:r>
            <w:proofErr w:type="gramEnd"/>
            <w:r w:rsidR="00FD60A9" w:rsidRPr="00FD60A9">
              <w:rPr>
                <w:sz w:val="28"/>
                <w:szCs w:val="28"/>
                <w:lang w:val="ru-RU"/>
              </w:rPr>
              <w:t xml:space="preserve">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14:paraId="24873634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72372667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48C9427E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6C08A606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22D6349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0EAD050A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1EA7053C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14:paraId="088095E8" w14:textId="77777777" w:rsidR="00D813D5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803A738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F32E330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6E428C17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A053E87" w14:textId="77777777" w:rsidR="00D813D5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1F848624" w14:textId="77777777" w:rsidTr="00582CF1">
        <w:tc>
          <w:tcPr>
            <w:tcW w:w="2649" w:type="dxa"/>
            <w:vMerge/>
          </w:tcPr>
          <w:p w14:paraId="57D6296B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FFDAE4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B7D41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4D9CC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69FAFD1C" w14:textId="77777777" w:rsidTr="00582CF1">
        <w:tc>
          <w:tcPr>
            <w:tcW w:w="2649" w:type="dxa"/>
            <w:vMerge/>
          </w:tcPr>
          <w:p w14:paraId="3A1AD29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0ED270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14:paraId="7DABE0C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5DA7D0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59517375" w14:textId="77777777" w:rsidTr="00582CF1">
        <w:tc>
          <w:tcPr>
            <w:tcW w:w="2649" w:type="dxa"/>
            <w:vMerge w:val="restart"/>
          </w:tcPr>
          <w:p w14:paraId="5CCD024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14:paraId="3FDD0EDF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1E9059E1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2D4D08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2761B86" w14:textId="77777777" w:rsidTr="00582CF1">
        <w:tc>
          <w:tcPr>
            <w:tcW w:w="2649" w:type="dxa"/>
            <w:vMerge/>
          </w:tcPr>
          <w:p w14:paraId="24C73F3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AD140E2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18B2C30B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1CF14587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6F051F49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328E2C28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</w:tcPr>
          <w:p w14:paraId="1340BF18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5EFB6EA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848F584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31FF9FDF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36A4FC76" w14:textId="77777777" w:rsidR="004A12D7" w:rsidRPr="008B6E04" w:rsidRDefault="004A12D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813D5" w:rsidRPr="008B6E04" w14:paraId="538E2542" w14:textId="77777777" w:rsidTr="00582CF1">
        <w:tc>
          <w:tcPr>
            <w:tcW w:w="2649" w:type="dxa"/>
            <w:vMerge/>
          </w:tcPr>
          <w:p w14:paraId="380AC9A8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0E7141E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BFB6D76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A301F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AD2014E" w14:textId="77777777" w:rsidTr="00582CF1">
        <w:tc>
          <w:tcPr>
            <w:tcW w:w="2649" w:type="dxa"/>
            <w:vMerge/>
          </w:tcPr>
          <w:p w14:paraId="0F38435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C7C7629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14:paraId="4DCDF203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0CA455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14EC1DE" w14:textId="77777777" w:rsidTr="00582CF1">
        <w:tc>
          <w:tcPr>
            <w:tcW w:w="2649" w:type="dxa"/>
            <w:vMerge w:val="restart"/>
          </w:tcPr>
          <w:p w14:paraId="0588CEE7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6C7624EB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14:paraId="0B7343A2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5FF665DB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AAE71C1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53A72385" w14:textId="77777777" w:rsidTr="00582CF1">
        <w:tc>
          <w:tcPr>
            <w:tcW w:w="2649" w:type="dxa"/>
            <w:vMerge/>
          </w:tcPr>
          <w:p w14:paraId="257049CD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FCC0361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</w:t>
            </w:r>
            <w:proofErr w:type="gramStart"/>
            <w:r w:rsidR="00B2797E" w:rsidRPr="00B2797E">
              <w:rPr>
                <w:sz w:val="28"/>
                <w:szCs w:val="28"/>
                <w:lang w:val="ru-RU"/>
              </w:rPr>
              <w:t>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proofErr w:type="gram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30AA8C23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19CEE3C6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3104DA3A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</w:t>
            </w:r>
            <w:proofErr w:type="gramStart"/>
            <w:r w:rsidRPr="00B2797E">
              <w:rPr>
                <w:sz w:val="28"/>
                <w:szCs w:val="28"/>
                <w:lang w:val="ru-RU"/>
              </w:rPr>
              <w:t>процесс над</w:t>
            </w:r>
            <w:proofErr w:type="gramEnd"/>
            <w:r w:rsidRPr="00B2797E">
              <w:rPr>
                <w:sz w:val="28"/>
                <w:szCs w:val="28"/>
                <w:lang w:val="ru-RU"/>
              </w:rPr>
              <w:t xml:space="preserve">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14:paraId="2234BED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14:paraId="5C8AC4F4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14:paraId="52B2A5F9" w14:textId="0F46F709" w:rsidR="009F41AA" w:rsidRPr="008B6E04" w:rsidRDefault="00C87A7D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A96196D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B5A2783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CAAC048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D9F4F04" w14:textId="77777777" w:rsidR="009F41AA" w:rsidRPr="008B6E04" w:rsidRDefault="009F41AA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F41AA" w:rsidRPr="008B6E04" w14:paraId="2A6BD0E7" w14:textId="77777777" w:rsidTr="00582CF1">
        <w:tc>
          <w:tcPr>
            <w:tcW w:w="2649" w:type="dxa"/>
            <w:vMerge/>
          </w:tcPr>
          <w:p w14:paraId="4E0A81B4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41EAECF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824FB90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DD39E4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04A75373" w14:textId="77777777" w:rsidTr="00582CF1">
        <w:tc>
          <w:tcPr>
            <w:tcW w:w="2649" w:type="dxa"/>
            <w:vMerge/>
          </w:tcPr>
          <w:p w14:paraId="0539EFDC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B37868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14:paraId="721EEB12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2D01B5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574AD" w14:paraId="6FB667ED" w14:textId="77777777" w:rsidTr="00582CF1">
        <w:tc>
          <w:tcPr>
            <w:tcW w:w="10301" w:type="dxa"/>
            <w:gridSpan w:val="3"/>
          </w:tcPr>
          <w:p w14:paraId="5FCD43A8" w14:textId="77777777" w:rsidR="00E1292B" w:rsidRPr="00474008" w:rsidRDefault="00E1292B" w:rsidP="00E1292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965D34C" w14:textId="60A95EEB" w:rsidR="00E53B04" w:rsidRPr="008B6E04" w:rsidRDefault="00E1292B" w:rsidP="00E1292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14:paraId="2267C5A8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16769B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01, ОК 02, ОК 04</w:t>
            </w:r>
          </w:p>
          <w:p w14:paraId="32D0D11B" w14:textId="2DA1133F" w:rsidR="00E1292B" w:rsidRPr="008B6E04" w:rsidRDefault="00E53B04" w:rsidP="00E1292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05, ОК 06</w:t>
            </w:r>
          </w:p>
          <w:p w14:paraId="0FF2C684" w14:textId="747874F0"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14:paraId="4567A3E7" w14:textId="77777777" w:rsidTr="00582CF1">
        <w:tc>
          <w:tcPr>
            <w:tcW w:w="10301" w:type="dxa"/>
            <w:gridSpan w:val="3"/>
          </w:tcPr>
          <w:p w14:paraId="43BDF538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14:paraId="69754493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52D4B66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0F898DA" w14:textId="77777777" w:rsidTr="00582CF1">
        <w:tc>
          <w:tcPr>
            <w:tcW w:w="2649" w:type="dxa"/>
            <w:vMerge w:val="restart"/>
          </w:tcPr>
          <w:p w14:paraId="3407BE1E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8155FA3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702C8C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14:paraId="20DD6EF5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69F67FB9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308ECA6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1E01E46C" w14:textId="77777777" w:rsidTr="00582CF1">
        <w:tc>
          <w:tcPr>
            <w:tcW w:w="2649" w:type="dxa"/>
            <w:vMerge/>
          </w:tcPr>
          <w:p w14:paraId="0C0CDA8F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429610F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227D76B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4240CE8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14:paraId="4B4109A2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РГ с СССР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191B62D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AABCDE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повороты политического курса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proofErr w:type="gramStart"/>
            <w:r w:rsidR="005036DC" w:rsidRPr="005036DC">
              <w:rPr>
                <w:sz w:val="28"/>
                <w:szCs w:val="28"/>
              </w:rPr>
              <w:t>I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3C065A00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ориентированной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5AB7985A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505C932E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0A87276D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E0040A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рств в р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6ABD78D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01D1F494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6EA079C6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Х-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 xml:space="preserve">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1D6CA0FD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B68BE48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Латинской Америки во второй половине ХХ </w:t>
            </w:r>
            <w:proofErr w:type="gramStart"/>
            <w:r w:rsidR="005036DC" w:rsidRPr="005036DC">
              <w:rPr>
                <w:sz w:val="28"/>
                <w:szCs w:val="28"/>
                <w:lang w:val="ru-RU"/>
              </w:rPr>
              <w:t>в</w:t>
            </w:r>
            <w:proofErr w:type="gramEnd"/>
            <w:r w:rsidR="005036DC" w:rsidRPr="005036DC">
              <w:rPr>
                <w:sz w:val="28"/>
                <w:szCs w:val="28"/>
                <w:lang w:val="ru-RU"/>
              </w:rPr>
              <w:t>.</w:t>
            </w:r>
          </w:p>
          <w:p w14:paraId="2C58CF16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14:paraId="660D4D71" w14:textId="307FCAD2" w:rsidR="0098013E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760C8B6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00ADBB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015C0F2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D97A781" w14:textId="77777777" w:rsidR="0098013E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98013E" w:rsidRPr="008B6E04" w14:paraId="54C32D6C" w14:textId="77777777" w:rsidTr="00582CF1">
        <w:tc>
          <w:tcPr>
            <w:tcW w:w="2649" w:type="dxa"/>
            <w:vMerge/>
          </w:tcPr>
          <w:p w14:paraId="49A4BB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AEAE07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B5731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07C9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70EFB700" w14:textId="77777777" w:rsidTr="00582CF1">
        <w:tc>
          <w:tcPr>
            <w:tcW w:w="2649" w:type="dxa"/>
            <w:vMerge/>
          </w:tcPr>
          <w:p w14:paraId="5EB271E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EC7C948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181DBB9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14:paraId="7DD718C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3FDD8811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0B9DA01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ED2C6E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9CE7084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BF821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34E551BC" w14:textId="77777777" w:rsidTr="00582CF1">
        <w:tc>
          <w:tcPr>
            <w:tcW w:w="2649" w:type="dxa"/>
            <w:vMerge w:val="restart"/>
          </w:tcPr>
          <w:p w14:paraId="374C6FD0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0A6A5F4C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14:paraId="2DD6AD31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BF0EB0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FA34043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56E11E9" w14:textId="77777777" w:rsidTr="00582CF1">
        <w:tc>
          <w:tcPr>
            <w:tcW w:w="2649" w:type="dxa"/>
            <w:vMerge/>
          </w:tcPr>
          <w:p w14:paraId="5C7D7BD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14:paraId="5504486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2059C5AC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2F012ACE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После военные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репрессии. "Ленинградское дело". Борьба с космополитизмом. "Дело врачей".</w:t>
            </w:r>
          </w:p>
          <w:p w14:paraId="5AD3FA1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proofErr w:type="gramStart"/>
            <w:r w:rsidR="00F5606E" w:rsidRPr="00F5606E">
              <w:rPr>
                <w:sz w:val="28"/>
                <w:szCs w:val="28"/>
                <w:lang w:val="ru-RU"/>
              </w:rPr>
              <w:t>Союзный</w:t>
            </w:r>
            <w:proofErr w:type="gramEnd"/>
            <w:r w:rsidR="00F5606E" w:rsidRPr="00F5606E">
              <w:rPr>
                <w:sz w:val="28"/>
                <w:szCs w:val="28"/>
                <w:lang w:val="ru-RU"/>
              </w:rPr>
              <w:t xml:space="preserve"> центр и национальные регионы: проблемы взаимоотношений. </w:t>
            </w:r>
          </w:p>
          <w:p w14:paraId="112D918F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14:paraId="1C35C895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565CC75B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058D5FC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2B15FBEA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582CF1" w:rsidRPr="008B6E04" w14:paraId="6F6B8AD0" w14:textId="77777777" w:rsidTr="00582CF1">
        <w:trPr>
          <w:trHeight w:val="654"/>
        </w:trPr>
        <w:tc>
          <w:tcPr>
            <w:tcW w:w="2649" w:type="dxa"/>
            <w:vMerge/>
          </w:tcPr>
          <w:p w14:paraId="6AB1B936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14:paraId="3F1B34D8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14:paraId="11C70F59" w14:textId="77777777" w:rsidR="00582CF1" w:rsidRPr="008B6E04" w:rsidRDefault="00582CF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Align w:val="center"/>
          </w:tcPr>
          <w:p w14:paraId="1CA48ABF" w14:textId="77777777" w:rsidR="00582CF1" w:rsidRPr="008B6E04" w:rsidRDefault="00582CF1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4960CC1" w14:textId="77777777" w:rsidTr="00582CF1">
        <w:tc>
          <w:tcPr>
            <w:tcW w:w="2649" w:type="dxa"/>
            <w:vMerge w:val="restart"/>
          </w:tcPr>
          <w:p w14:paraId="1479A654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19EE8DC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14:paraId="6FC2CE88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7A282D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C640810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8D9CF2F" w14:textId="77777777" w:rsidTr="00582CF1">
        <w:tc>
          <w:tcPr>
            <w:tcW w:w="2649" w:type="dxa"/>
            <w:vMerge/>
          </w:tcPr>
          <w:p w14:paraId="5B7411C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EDA7B4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6EB70111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DB0D9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</w:t>
            </w:r>
            <w:proofErr w:type="gramStart"/>
            <w:r w:rsidR="009F64A1" w:rsidRPr="009F64A1">
              <w:rPr>
                <w:sz w:val="28"/>
                <w:szCs w:val="28"/>
                <w:lang w:val="ru-RU"/>
              </w:rPr>
              <w:t>Догнать и перегнать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14:paraId="04977B34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425E202E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30055795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57FDC4E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proofErr w:type="gramStart"/>
            <w:r w:rsidR="009F64A1" w:rsidRPr="009F64A1">
              <w:rPr>
                <w:sz w:val="28"/>
                <w:szCs w:val="28"/>
              </w:rPr>
              <w:t>II</w:t>
            </w:r>
            <w:proofErr w:type="gramEnd"/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3D786AC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4FA4197F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572FD7E" w14:textId="2CA8F033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773BB3F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7DE305A6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095CA021" w14:textId="77777777" w:rsidR="009622AF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177B7FA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4131E511" w14:textId="77777777" w:rsidTr="00582CF1">
        <w:tc>
          <w:tcPr>
            <w:tcW w:w="2649" w:type="dxa"/>
            <w:vMerge/>
          </w:tcPr>
          <w:p w14:paraId="46EDFDF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335AA6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D7F76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43C1D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EAF6CCF" w14:textId="77777777" w:rsidTr="00582CF1">
        <w:tc>
          <w:tcPr>
            <w:tcW w:w="2649" w:type="dxa"/>
            <w:vMerge/>
          </w:tcPr>
          <w:p w14:paraId="322D8316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0AA887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14:paraId="0EF00C1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A0CF8B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02B48BD9" w14:textId="77777777" w:rsidTr="00582CF1">
        <w:tc>
          <w:tcPr>
            <w:tcW w:w="2649" w:type="dxa"/>
            <w:vMerge w:val="restart"/>
          </w:tcPr>
          <w:p w14:paraId="3AEE2E98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5E7E5E8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–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начале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1980-х гг.</w:t>
            </w:r>
          </w:p>
        </w:tc>
        <w:tc>
          <w:tcPr>
            <w:tcW w:w="7652" w:type="dxa"/>
            <w:gridSpan w:val="2"/>
          </w:tcPr>
          <w:p w14:paraId="30FE1F31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FFF57B8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1D4FB2C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2491F975" w14:textId="77777777" w:rsidTr="00582CF1">
        <w:tc>
          <w:tcPr>
            <w:tcW w:w="2649" w:type="dxa"/>
            <w:vMerge/>
          </w:tcPr>
          <w:p w14:paraId="6365B48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FCBC828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57CA95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11E768F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75B19AF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39932FDA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5E9F9F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2CB7D603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14:paraId="2399EE02" w14:textId="77777777" w:rsidR="0034756B" w:rsidRPr="008B6E04" w:rsidRDefault="009622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34C900D" w14:textId="76321B1E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B3F2DF3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11D273FC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B84092" w14:textId="77777777" w:rsidR="00051F57" w:rsidRPr="008B6E04" w:rsidRDefault="00051F57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34756B" w:rsidRPr="008B6E04" w14:paraId="33157C16" w14:textId="77777777" w:rsidTr="00582CF1">
        <w:tc>
          <w:tcPr>
            <w:tcW w:w="2649" w:type="dxa"/>
            <w:vMerge/>
          </w:tcPr>
          <w:p w14:paraId="0F1BBDD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4FC89D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DCFF62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E22AB6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16F2901" w14:textId="77777777" w:rsidTr="00582CF1">
        <w:tc>
          <w:tcPr>
            <w:tcW w:w="2649" w:type="dxa"/>
            <w:vMerge/>
          </w:tcPr>
          <w:p w14:paraId="5A46154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DAB5B53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14:paraId="41DB55C5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6763F8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750DDCBF" w14:textId="77777777" w:rsidTr="00582CF1">
        <w:tc>
          <w:tcPr>
            <w:tcW w:w="2649" w:type="dxa"/>
            <w:vMerge w:val="restart"/>
          </w:tcPr>
          <w:p w14:paraId="3084EFD8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76F1FB32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14:paraId="3C3EA32D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A06D27C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2C5B06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FA7EEB7" w14:textId="77777777" w:rsidTr="00582CF1">
        <w:tc>
          <w:tcPr>
            <w:tcW w:w="2649" w:type="dxa"/>
            <w:vMerge/>
          </w:tcPr>
          <w:p w14:paraId="2FDA907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EE4E032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D79DC7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советской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</w:t>
            </w:r>
            <w:proofErr w:type="gramStart"/>
            <w:r w:rsidR="0000333E" w:rsidRPr="0000333E">
              <w:rPr>
                <w:sz w:val="28"/>
                <w:szCs w:val="28"/>
                <w:lang w:val="ru-RU"/>
              </w:rPr>
              <w:t>и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14:paraId="270CB135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2CF6F32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18DB022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proofErr w:type="gramStart"/>
            <w:r w:rsidR="0000333E" w:rsidRPr="0000333E">
              <w:rPr>
                <w:sz w:val="28"/>
                <w:szCs w:val="28"/>
              </w:rPr>
              <w:t>I</w:t>
            </w:r>
            <w:proofErr w:type="gramEnd"/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24EE439F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63A5001A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</w:t>
            </w:r>
            <w:proofErr w:type="gramStart"/>
            <w:r>
              <w:rPr>
                <w:sz w:val="28"/>
                <w:szCs w:val="28"/>
                <w:lang w:val="ru-RU"/>
              </w:rPr>
              <w:t>с в КПСС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4C01E160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7F300A5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14:paraId="7109D670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14:paraId="21748C49" w14:textId="77777777" w:rsidR="00051F57" w:rsidRPr="008B6E04" w:rsidRDefault="001D61A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F36A144" w14:textId="4DCF007F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DD571E3" w14:textId="77777777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07EF68B" w14:textId="77777777" w:rsidR="00DB3A48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1C50D9B" w14:textId="77777777" w:rsidR="00051F57" w:rsidRPr="008B6E04" w:rsidRDefault="00DB3A48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051F57" w:rsidRPr="008B6E04" w14:paraId="6F25DF58" w14:textId="77777777" w:rsidTr="00582CF1">
        <w:tc>
          <w:tcPr>
            <w:tcW w:w="2649" w:type="dxa"/>
            <w:vMerge/>
          </w:tcPr>
          <w:p w14:paraId="487DC28A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B9CFCBB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098482E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D15FA09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1A1E73A" w14:textId="77777777" w:rsidTr="00582CF1">
        <w:tc>
          <w:tcPr>
            <w:tcW w:w="2649" w:type="dxa"/>
            <w:vMerge/>
          </w:tcPr>
          <w:p w14:paraId="1AF61607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DB7C31D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14:paraId="3DC50EB2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BD19084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1292B" w:rsidRPr="00660246" w14:paraId="2DD39481" w14:textId="77777777" w:rsidTr="00582CF1">
        <w:trPr>
          <w:trHeight w:val="342"/>
        </w:trPr>
        <w:tc>
          <w:tcPr>
            <w:tcW w:w="14425" w:type="dxa"/>
            <w:gridSpan w:val="5"/>
          </w:tcPr>
          <w:p w14:paraId="6CF92A2B" w14:textId="0C4A6646" w:rsidR="00E1292B" w:rsidRDefault="00E1292B" w:rsidP="00E1292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1292B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14:paraId="124F8B9A" w14:textId="77777777" w:rsidTr="00582CF1">
        <w:trPr>
          <w:trHeight w:val="342"/>
        </w:trPr>
        <w:tc>
          <w:tcPr>
            <w:tcW w:w="2649" w:type="dxa"/>
            <w:vMerge w:val="restart"/>
          </w:tcPr>
          <w:p w14:paraId="7B307CA6" w14:textId="77777777" w:rsidR="00DC4A3F" w:rsidRPr="00EB6E3F" w:rsidRDefault="00FA6E9C" w:rsidP="00FA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История р</w:t>
            </w:r>
            <w:r w:rsidR="00DC4A3F">
              <w:rPr>
                <w:b/>
                <w:sz w:val="28"/>
                <w:szCs w:val="28"/>
                <w:lang w:val="ru-RU"/>
              </w:rPr>
              <w:t>азвити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</w:t>
            </w:r>
            <w:r w:rsidR="00A8719A">
              <w:rPr>
                <w:b/>
                <w:sz w:val="28"/>
                <w:szCs w:val="28"/>
                <w:lang w:val="ru-RU"/>
              </w:rPr>
              <w:t xml:space="preserve">поварского </w:t>
            </w:r>
            <w:r>
              <w:rPr>
                <w:b/>
                <w:sz w:val="28"/>
                <w:szCs w:val="28"/>
                <w:lang w:val="ru-RU"/>
              </w:rPr>
              <w:t xml:space="preserve">и кондитерского </w:t>
            </w:r>
            <w:r w:rsidR="00A8719A">
              <w:rPr>
                <w:b/>
                <w:sz w:val="28"/>
                <w:szCs w:val="28"/>
                <w:lang w:val="ru-RU"/>
              </w:rPr>
              <w:t>дела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</w:p>
        </w:tc>
        <w:tc>
          <w:tcPr>
            <w:tcW w:w="7529" w:type="dxa"/>
          </w:tcPr>
          <w:p w14:paraId="0E2AF1AE" w14:textId="77777777"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20865FFA" w14:textId="77777777" w:rsidR="00DC4A3F" w:rsidRPr="00EB6E3F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5E1CC366" w14:textId="72E2C0A0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10810822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4121BF4B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46B469E7" w14:textId="77777777" w:rsidR="00DC4A3F" w:rsidRPr="00EB6E3F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6574AD" w14:paraId="143113D3" w14:textId="77777777" w:rsidTr="005303BA">
        <w:trPr>
          <w:trHeight w:val="425"/>
        </w:trPr>
        <w:tc>
          <w:tcPr>
            <w:tcW w:w="2649" w:type="dxa"/>
            <w:vMerge/>
          </w:tcPr>
          <w:p w14:paraId="10AB4DC4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6D3223C" w14:textId="77777777" w:rsidR="005303BA" w:rsidRDefault="00AD54F8" w:rsidP="005303B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Организация системы общественного питания. Переход предприятий на новую систему планирования и реализации собственной продукции (1965 г.). </w:t>
            </w:r>
            <w:r w:rsidRPr="00AD54F8">
              <w:rPr>
                <w:sz w:val="28"/>
                <w:szCs w:val="28"/>
                <w:lang w:val="ru-RU"/>
              </w:rPr>
              <w:t>Культура общественного питания в СССР.</w:t>
            </w:r>
            <w:r w:rsidR="005303BA">
              <w:rPr>
                <w:sz w:val="28"/>
                <w:szCs w:val="28"/>
                <w:lang w:val="ru-RU"/>
              </w:rPr>
              <w:t xml:space="preserve"> Продовольственная программа 1960-х г. и обеспечение населения страны недорогими кондитерскими изделиями.</w:t>
            </w:r>
            <w:r w:rsidRPr="00AD54F8">
              <w:rPr>
                <w:sz w:val="28"/>
                <w:szCs w:val="28"/>
                <w:lang w:val="ru-RU"/>
              </w:rPr>
              <w:t xml:space="preserve"> Изменение кулинарных практик советских</w:t>
            </w:r>
            <w:r>
              <w:rPr>
                <w:sz w:val="28"/>
                <w:szCs w:val="28"/>
                <w:lang w:val="ru-RU"/>
              </w:rPr>
              <w:t xml:space="preserve"> людей в 1945-1991 гг. как части</w:t>
            </w:r>
            <w:r w:rsidRPr="00AD54F8">
              <w:rPr>
                <w:sz w:val="28"/>
                <w:szCs w:val="28"/>
                <w:lang w:val="ru-RU"/>
              </w:rPr>
              <w:t xml:space="preserve"> бытовой культуры.  </w:t>
            </w:r>
            <w:r w:rsidR="00A8719A">
              <w:rPr>
                <w:sz w:val="28"/>
                <w:szCs w:val="28"/>
                <w:lang w:val="ru-RU"/>
              </w:rPr>
              <w:t>Влияние правильного питания на благопо</w:t>
            </w:r>
            <w:r w:rsidR="00FA6E9C">
              <w:rPr>
                <w:sz w:val="28"/>
                <w:szCs w:val="28"/>
                <w:lang w:val="ru-RU"/>
              </w:rPr>
              <w:t>лучие советского общества</w:t>
            </w:r>
            <w:r w:rsidR="00A8719A">
              <w:rPr>
                <w:sz w:val="28"/>
                <w:szCs w:val="28"/>
                <w:lang w:val="ru-RU"/>
              </w:rPr>
              <w:t xml:space="preserve">. </w:t>
            </w:r>
            <w:r w:rsidR="005303BA">
              <w:rPr>
                <w:sz w:val="28"/>
                <w:szCs w:val="28"/>
                <w:lang w:val="ru-RU"/>
              </w:rPr>
              <w:t>М</w:t>
            </w:r>
            <w:r w:rsidR="00A8719A">
              <w:rPr>
                <w:sz w:val="28"/>
                <w:szCs w:val="28"/>
                <w:lang w:val="ru-RU"/>
              </w:rPr>
              <w:t>одернизация и т</w:t>
            </w:r>
            <w:r w:rsidR="00FA6E9C">
              <w:rPr>
                <w:sz w:val="28"/>
                <w:szCs w:val="28"/>
                <w:lang w:val="ru-RU"/>
              </w:rPr>
              <w:t xml:space="preserve">ехнологизация </w:t>
            </w:r>
            <w:proofErr w:type="gramStart"/>
            <w:r w:rsidR="00FA6E9C">
              <w:rPr>
                <w:sz w:val="28"/>
                <w:szCs w:val="28"/>
                <w:lang w:val="ru-RU"/>
              </w:rPr>
              <w:t>поварского</w:t>
            </w:r>
            <w:proofErr w:type="gramEnd"/>
            <w:r w:rsidR="00FA6E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и кондитерского </w:t>
            </w:r>
            <w:r w:rsidR="00FA6E9C">
              <w:rPr>
                <w:sz w:val="28"/>
                <w:szCs w:val="28"/>
                <w:lang w:val="ru-RU"/>
              </w:rPr>
              <w:t>дела</w:t>
            </w:r>
            <w:r w:rsidR="00A8719A">
              <w:rPr>
                <w:sz w:val="28"/>
                <w:szCs w:val="28"/>
                <w:lang w:val="ru-RU"/>
              </w:rPr>
              <w:t xml:space="preserve">. </w:t>
            </w:r>
          </w:p>
          <w:p w14:paraId="3CD51CF5" w14:textId="77777777" w:rsidR="00FA6E9C" w:rsidRPr="00870182" w:rsidRDefault="00AD54F8" w:rsidP="005303BA">
            <w:pPr>
              <w:jc w:val="both"/>
              <w:rPr>
                <w:sz w:val="28"/>
                <w:szCs w:val="28"/>
                <w:lang w:val="ru-RU"/>
              </w:rPr>
            </w:pPr>
            <w:r w:rsidRPr="00AD54F8">
              <w:rPr>
                <w:sz w:val="28"/>
                <w:szCs w:val="28"/>
                <w:lang w:val="ru-RU"/>
              </w:rPr>
              <w:t>Создание разветвленной сети общественного питания на территории нашего края.</w:t>
            </w:r>
          </w:p>
        </w:tc>
        <w:tc>
          <w:tcPr>
            <w:tcW w:w="1267" w:type="dxa"/>
            <w:gridSpan w:val="2"/>
            <w:vMerge/>
          </w:tcPr>
          <w:p w14:paraId="56C4AF94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5290B308" w14:textId="77777777"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A8719A" w14:paraId="20553D6C" w14:textId="77777777" w:rsidTr="00BD68D4">
        <w:tc>
          <w:tcPr>
            <w:tcW w:w="10178" w:type="dxa"/>
            <w:gridSpan w:val="2"/>
          </w:tcPr>
          <w:p w14:paraId="4C83C3BC" w14:textId="77777777"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75F8E60D" w14:textId="11154039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E1292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89E69F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E80FF2F" w14:textId="77777777" w:rsidTr="00BD68D4">
        <w:tc>
          <w:tcPr>
            <w:tcW w:w="2649" w:type="dxa"/>
            <w:vMerge w:val="restart"/>
          </w:tcPr>
          <w:p w14:paraId="01220D4A" w14:textId="77777777"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12647414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2C5CC7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94245E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6B93F79" w14:textId="77777777" w:rsidTr="00582CF1">
        <w:tc>
          <w:tcPr>
            <w:tcW w:w="2649" w:type="dxa"/>
            <w:vMerge/>
          </w:tcPr>
          <w:p w14:paraId="25CA6FB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22C7773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5EEF6AEA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21E581AE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CACAE8C" w14:textId="77777777"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07B135DC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346BFC49" w14:textId="77777777"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2DBA3B50" w14:textId="77777777"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5C8227C7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083CF495" w14:textId="170F92B0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57FB233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EE41F9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009D1EF5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4435FE2C" w14:textId="77777777" w:rsidTr="00BD68D4">
        <w:tc>
          <w:tcPr>
            <w:tcW w:w="2649" w:type="dxa"/>
            <w:vMerge/>
          </w:tcPr>
          <w:p w14:paraId="2BC4CDB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814B2C5" w14:textId="77777777"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D1B042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07A059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72C84BEF" w14:textId="77777777" w:rsidTr="00BD68D4">
        <w:tc>
          <w:tcPr>
            <w:tcW w:w="2649" w:type="dxa"/>
            <w:vMerge/>
          </w:tcPr>
          <w:p w14:paraId="6664C94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38AAD31" w14:textId="77777777"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Занятие с использованием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музейно-педагогических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технологий</w:t>
            </w:r>
          </w:p>
        </w:tc>
        <w:tc>
          <w:tcPr>
            <w:tcW w:w="1267" w:type="dxa"/>
            <w:gridSpan w:val="2"/>
          </w:tcPr>
          <w:p w14:paraId="3A23091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1FA9F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01BC9AD" w14:textId="77777777" w:rsidTr="00BD68D4">
        <w:tc>
          <w:tcPr>
            <w:tcW w:w="2649" w:type="dxa"/>
            <w:vMerge w:val="restart"/>
          </w:tcPr>
          <w:p w14:paraId="0915FC8D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2B864FEB" w14:textId="77777777"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AB4A1AB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5EAAF8E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09907EC0" w14:textId="77777777" w:rsidTr="00582CF1">
        <w:tc>
          <w:tcPr>
            <w:tcW w:w="2649" w:type="dxa"/>
            <w:vMerge/>
          </w:tcPr>
          <w:p w14:paraId="2514D32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F663AE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495AC72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A960A5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(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экономика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, политика, внешнеполитическая ориентация, участие в интеграционных процессах).</w:t>
            </w:r>
          </w:p>
          <w:p w14:paraId="29168A49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60C3E996" w14:textId="77777777"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Политическое развитие арабских стран в конце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 "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Арабская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весна" и смена политических режимов в начале 2010-х гг. Гражданская война в Сирии. "Левый поворот" в Латинской Америке в конце ХХ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56E4FBE1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>.</w:t>
            </w:r>
          </w:p>
          <w:p w14:paraId="299FBF28" w14:textId="77777777"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707521E4" w14:textId="77777777"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405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E64058">
              <w:rPr>
                <w:sz w:val="28"/>
                <w:szCs w:val="28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58A22927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011AAC9" w14:textId="5C06F4D1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20D1D742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D3BCA95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9D7742B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339F1E29" w14:textId="77777777" w:rsidTr="00BD68D4">
        <w:tc>
          <w:tcPr>
            <w:tcW w:w="2649" w:type="dxa"/>
            <w:vMerge/>
          </w:tcPr>
          <w:p w14:paraId="075B392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AC9037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425824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E03675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270B4A67" w14:textId="77777777" w:rsidTr="00BD68D4">
        <w:tc>
          <w:tcPr>
            <w:tcW w:w="2649" w:type="dxa"/>
            <w:vMerge/>
          </w:tcPr>
          <w:p w14:paraId="7A54EA4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6AC8867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43F98C64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меняющимся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578BC24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7A8F17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7451E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1A1AA0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204F123" w14:textId="77777777"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A3ABB2" w14:textId="77777777"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BFEBFA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7C43176" w14:textId="77777777" w:rsidTr="00BD68D4">
        <w:tc>
          <w:tcPr>
            <w:tcW w:w="2649" w:type="dxa"/>
            <w:vMerge w:val="restart"/>
          </w:tcPr>
          <w:p w14:paraId="77321813" w14:textId="77777777"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57D275C1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14:paraId="3FFC59D6" w14:textId="77777777"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F0F2FB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14A6A2E7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33657FAE" w14:textId="77777777" w:rsidTr="00582CF1">
        <w:tc>
          <w:tcPr>
            <w:tcW w:w="2649" w:type="dxa"/>
            <w:vMerge/>
          </w:tcPr>
          <w:p w14:paraId="1CAA68E4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86B151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5A4D5CF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4F5840B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39D778EE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1A47219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35E19E77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proofErr w:type="gramStart"/>
            <w:r w:rsidRPr="00400F22">
              <w:rPr>
                <w:sz w:val="28"/>
                <w:szCs w:val="28"/>
              </w:rPr>
              <w:t>II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2B88FC9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414E2F80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6F811FC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 xml:space="preserve"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Дальневосточное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47AC42A6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Референдумы в ДНР, ЛНР, Запорожской и Херсонской областях и их воссоединение с Россией.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685A6CF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 xml:space="preserve">помощи зарубежным странам. </w:t>
            </w:r>
          </w:p>
          <w:p w14:paraId="405D1822" w14:textId="77777777"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4E73AE63" w14:textId="77777777"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proofErr w:type="gramStart"/>
            <w:r w:rsidRPr="00400F22">
              <w:rPr>
                <w:sz w:val="28"/>
                <w:szCs w:val="28"/>
              </w:rPr>
              <w:t>I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      </w:r>
            <w:proofErr w:type="gramStart"/>
            <w:r w:rsidRPr="00400F22">
              <w:rPr>
                <w:sz w:val="28"/>
                <w:szCs w:val="28"/>
                <w:lang w:val="ru-RU"/>
              </w:rPr>
              <w:t>недостаточная</w:t>
            </w:r>
            <w:proofErr w:type="gramEnd"/>
            <w:r w:rsidRPr="00400F22">
              <w:rPr>
                <w:sz w:val="28"/>
                <w:szCs w:val="28"/>
                <w:lang w:val="ru-RU"/>
              </w:rPr>
              <w:t xml:space="preserve">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46F5E43B" w14:textId="75FF5F70" w:rsidR="00DC4A3F" w:rsidRPr="008B6E04" w:rsidRDefault="00E1292B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418439" w14:textId="3F4A8F2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067A61E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00B145E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64192320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8B6E04" w14:paraId="5DBAC933" w14:textId="77777777" w:rsidTr="00BD68D4">
        <w:tc>
          <w:tcPr>
            <w:tcW w:w="2649" w:type="dxa"/>
            <w:vMerge/>
          </w:tcPr>
          <w:p w14:paraId="57E0161E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ABD69EB" w14:textId="77777777"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F954139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BF4144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60DAFFB3" w14:textId="77777777" w:rsidTr="00BD68D4">
        <w:tc>
          <w:tcPr>
            <w:tcW w:w="2649" w:type="dxa"/>
            <w:vMerge/>
          </w:tcPr>
          <w:p w14:paraId="61C58876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210F606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</w:t>
            </w:r>
            <w:proofErr w:type="gramStart"/>
            <w:r w:rsidRPr="008B6E04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0FBB383F" w14:textId="77777777"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1C698A4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7EB7568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F03CA8F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F7E9722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678BC43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14:paraId="58DBB7BB" w14:textId="77777777" w:rsidTr="008B6E04">
        <w:tc>
          <w:tcPr>
            <w:tcW w:w="14425" w:type="dxa"/>
            <w:gridSpan w:val="5"/>
          </w:tcPr>
          <w:p w14:paraId="4C905A0E" w14:textId="77777777"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2D2888" w14:paraId="6AE879FC" w14:textId="77777777" w:rsidTr="00582CF1">
        <w:trPr>
          <w:trHeight w:val="452"/>
        </w:trPr>
        <w:tc>
          <w:tcPr>
            <w:tcW w:w="2649" w:type="dxa"/>
            <w:vMerge w:val="restart"/>
          </w:tcPr>
          <w:p w14:paraId="00246950" w14:textId="77777777" w:rsidR="00DC4A3F" w:rsidRPr="00384266" w:rsidRDefault="00384266" w:rsidP="002D2888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История развития поварского и кондитерского дела в конце </w:t>
            </w:r>
            <w:r w:rsidRPr="00384266">
              <w:rPr>
                <w:b/>
                <w:color w:val="000000"/>
                <w:sz w:val="28"/>
                <w:szCs w:val="28"/>
              </w:rPr>
              <w:t>XX</w:t>
            </w: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 – начале </w:t>
            </w:r>
            <w:r w:rsidRPr="00384266">
              <w:rPr>
                <w:b/>
                <w:color w:val="000000"/>
                <w:sz w:val="28"/>
                <w:szCs w:val="28"/>
              </w:rPr>
              <w:t>XXI</w:t>
            </w:r>
            <w:r w:rsidR="002D2888" w:rsidRPr="0038426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384266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14:paraId="0FE8D684" w14:textId="77777777"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727A3F1F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56D4872C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252793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14:paraId="21018289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05</w:t>
            </w:r>
          </w:p>
          <w:p w14:paraId="51F97ACA" w14:textId="77777777" w:rsidR="00DC4A3F" w:rsidRPr="008B6E04" w:rsidRDefault="00DC4A3F" w:rsidP="00582CF1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06</w:t>
            </w:r>
          </w:p>
        </w:tc>
      </w:tr>
      <w:tr w:rsidR="00DC4A3F" w:rsidRPr="005303BA" w14:paraId="018A6089" w14:textId="77777777" w:rsidTr="00BD68D4">
        <w:trPr>
          <w:trHeight w:val="661"/>
        </w:trPr>
        <w:tc>
          <w:tcPr>
            <w:tcW w:w="2649" w:type="dxa"/>
            <w:vMerge/>
          </w:tcPr>
          <w:p w14:paraId="739CBA3F" w14:textId="77777777"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5EA1ECE9" w14:textId="77777777" w:rsidR="00CA1776" w:rsidRDefault="00CA1776" w:rsidP="005303B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Общественное питание в современной России: вектор эволюции. 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>Безопасные государственные стандарты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 xml:space="preserve"> в сфере 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 xml:space="preserve">общественного 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>питания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 xml:space="preserve"> и появление новы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>х тех</w:t>
            </w:r>
            <w:r w:rsidR="005303BA">
              <w:rPr>
                <w:color w:val="000000"/>
                <w:sz w:val="28"/>
                <w:szCs w:val="28"/>
                <w:lang w:val="ru-RU"/>
              </w:rPr>
              <w:t>нических условий (ТУ)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 производства кулинарной и кондитерской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lastRenderedPageBreak/>
              <w:t>продукции</w:t>
            </w:r>
            <w:r w:rsidR="002D2888">
              <w:rPr>
                <w:color w:val="000000"/>
                <w:sz w:val="28"/>
                <w:szCs w:val="28"/>
                <w:lang w:val="ru-RU"/>
              </w:rPr>
              <w:t>.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 xml:space="preserve"> Новые технологии и инновации в кулинарии в современный период. Этика и профессиональные стандарты в поварском деле. </w:t>
            </w:r>
          </w:p>
          <w:p w14:paraId="050A8163" w14:textId="77777777" w:rsidR="00DC4A3F" w:rsidRPr="006271EE" w:rsidRDefault="00CA1776" w:rsidP="005303B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384266">
              <w:rPr>
                <w:color w:val="000000"/>
                <w:sz w:val="28"/>
                <w:szCs w:val="28"/>
                <w:lang w:val="ru-RU"/>
              </w:rPr>
              <w:t>Инновации и тренды в современной поварской индустрии Сибири. Гастрономические фестивали и события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как часть культурного наследия.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Гастрофест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267" w:type="dxa"/>
            <w:gridSpan w:val="2"/>
            <w:vMerge/>
          </w:tcPr>
          <w:p w14:paraId="7F12652A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FBFF0EB" w14:textId="77777777"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D2888" w14:paraId="2BD57A6A" w14:textId="77777777" w:rsidTr="00BD68D4">
        <w:tc>
          <w:tcPr>
            <w:tcW w:w="10178" w:type="dxa"/>
            <w:gridSpan w:val="2"/>
          </w:tcPr>
          <w:p w14:paraId="34A6104F" w14:textId="77777777"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61CC6471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9361BC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D2888" w14:paraId="48C26607" w14:textId="77777777" w:rsidTr="00BD68D4">
        <w:tc>
          <w:tcPr>
            <w:tcW w:w="10178" w:type="dxa"/>
            <w:gridSpan w:val="2"/>
          </w:tcPr>
          <w:p w14:paraId="37C60090" w14:textId="77777777"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421055CD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07B869E0" w14:textId="77777777"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64D1087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23E829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25A28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5D887D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EE0B79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DF036A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6DAF3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E77EE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8FC97BE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D5651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38E0AF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B4723C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334942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2D2888" w14:paraId="65AB9E8D" w14:textId="77777777" w:rsidTr="006147EE">
        <w:trPr>
          <w:trHeight w:val="425"/>
        </w:trPr>
        <w:tc>
          <w:tcPr>
            <w:tcW w:w="31" w:type="dxa"/>
          </w:tcPr>
          <w:p w14:paraId="0323CC7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F670111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7DA09FD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162235C9" w14:textId="77777777" w:rsidR="006147EE" w:rsidRPr="00786AA2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9761897" w14:textId="77777777" w:rsidR="006147EE" w:rsidRPr="00786AA2" w:rsidRDefault="006147EE" w:rsidP="008B6E04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786AA2" w14:paraId="7163BF27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9A3805" w14:textId="7567FE60" w:rsidR="006147EE" w:rsidRPr="00786AA2" w:rsidRDefault="008424B3" w:rsidP="00786A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86A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786AA2" w:rsidRPr="00786AA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AA922E0" w14:textId="77777777" w:rsidR="006147EE" w:rsidRPr="00786AA2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2D2888" w14:paraId="4C175733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2D2888" w14:paraId="6B67907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E6363" w14:textId="77777777" w:rsidR="006147EE" w:rsidRPr="002D2888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2D2888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7F1E650B" w14:textId="77777777" w:rsidR="006147EE" w:rsidRPr="002D2888" w:rsidRDefault="006147EE" w:rsidP="008B6E04">
            <w:pPr>
              <w:rPr>
                <w:lang w:val="ru-RU"/>
              </w:rPr>
            </w:pPr>
          </w:p>
        </w:tc>
      </w:tr>
      <w:tr w:rsidR="006147EE" w:rsidRPr="002D2888" w14:paraId="27EFA2A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36791146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5D988AC9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4011317D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6EA45489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314BFA97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4AD93F35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0B5AB19E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315CBA50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4D646694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FC01B9A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6574AD" w14:paraId="002B66EB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2F3F09D4" w14:textId="77777777" w:rsidR="006147EE" w:rsidRPr="002D2888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4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49"/>
              <w:gridCol w:w="7"/>
              <w:gridCol w:w="35"/>
              <w:gridCol w:w="299"/>
              <w:gridCol w:w="668"/>
              <w:gridCol w:w="5849"/>
              <w:gridCol w:w="327"/>
            </w:tblGrid>
            <w:tr w:rsidR="00582CF1" w:rsidRPr="006B1253" w14:paraId="0B2620E4" w14:textId="5A53A9A4" w:rsidTr="00582CF1">
              <w:trPr>
                <w:trHeight w:val="279"/>
              </w:trPr>
              <w:tc>
                <w:tcPr>
                  <w:tcW w:w="923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8CFDA" w14:textId="77777777" w:rsidR="00582CF1" w:rsidRPr="006B1253" w:rsidRDefault="00582CF1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6A8EF7" w14:textId="77777777" w:rsidR="00582CF1" w:rsidRPr="006B1253" w:rsidRDefault="00582CF1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A9CC2" w14:textId="40ED9B45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CB203" w14:textId="77777777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2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9FDF01" w14:textId="77777777" w:rsidR="00582CF1" w:rsidRPr="006B1253" w:rsidRDefault="00582CF1" w:rsidP="00582CF1">
                  <w:pPr>
                    <w:jc w:val="center"/>
                  </w:pPr>
                </w:p>
              </w:tc>
            </w:tr>
            <w:tr w:rsidR="00582CF1" w:rsidRPr="006B1253" w14:paraId="398DA662" w14:textId="20AE3E6C" w:rsidTr="00582CF1">
              <w:trPr>
                <w:gridAfter w:val="3"/>
                <w:wAfter w:w="6849" w:type="dxa"/>
                <w:trHeight w:val="279"/>
              </w:trPr>
              <w:tc>
                <w:tcPr>
                  <w:tcW w:w="9231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891C9" w14:textId="77777777" w:rsidR="00582CF1" w:rsidRPr="006B1253" w:rsidRDefault="00582CF1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7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579D7E83" w14:textId="77777777" w:rsidR="00582CF1" w:rsidRPr="006B1253" w:rsidRDefault="00582CF1" w:rsidP="00582CF1">
                  <w:pPr>
                    <w:jc w:val="center"/>
                  </w:pPr>
                </w:p>
              </w:tc>
            </w:tr>
            <w:tr w:rsidR="006147EE" w:rsidRPr="006574AD" w14:paraId="3D9FE606" w14:textId="77777777" w:rsidTr="00582CF1">
              <w:trPr>
                <w:gridAfter w:val="3"/>
                <w:wAfter w:w="6849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4D9B1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017D8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F8A51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29A1EE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A483BD0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574AD" w14:paraId="3D33A380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C17FC5F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F39886D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574AD" w14:paraId="038CC03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574AD" w14:paraId="05C69833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4408B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2A887F0B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00FCBC36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CD216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574AD" w14:paraId="01EF00C8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517EA0E3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proofErr w:type="gram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ательский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574AD" w14:paraId="457F7483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8FDA3BD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574AD" w14:paraId="7BB189D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5A590D1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574AD" w14:paraId="7A3132DD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502478F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2380315C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7F26C4B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20A2A2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4C793C46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574AD" w14:paraId="169D3CF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B0053D7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574AD" w14:paraId="23B942FB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939A69B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154B5347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EC981FE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574AD" w14:paraId="2564615C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9B7011B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0CB23DB5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CF5F483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72B2226C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574AD" w14:paraId="2BA0594F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DF8B76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38F5FC05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574AD" w14:paraId="5E83A0B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FD2109A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</w:t>
                        </w:r>
                        <w:proofErr w:type="gram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свободный</w:t>
                        </w:r>
                        <w:proofErr w:type="gram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48D3B40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7CAEEA80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D672EE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5A7F3E3D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1AE39D0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B8B42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1E714907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90ACD4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574AD" w14:paraId="79F66766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B0B422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6574AD" w14:paraId="2D1C95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E9B6F3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3C8F92B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AFBE1F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5C1809F5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2142DE6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1D5A4266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2AB21301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0C8FDFF0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068EB41C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18EFBF3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574AD" w14:paraId="3CE20D5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6F7D639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726AB2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17FF9BD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59C9EF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8AC19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A30CA1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C5BC3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8D20DA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D6295B0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A1548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D8AF585" w14:textId="332C7690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582CF1" w:rsidRPr="00582CF1">
        <w:rPr>
          <w:b/>
          <w:sz w:val="28"/>
          <w:szCs w:val="28"/>
          <w:lang w:val="ru-RU"/>
        </w:rPr>
        <w:t>ОБЩЕОБРАЗОВАТЕЛЬНОЙ ДИСЦИПЛИНЫ</w:t>
      </w:r>
      <w:r w:rsidR="00582CF1">
        <w:rPr>
          <w:sz w:val="28"/>
          <w:szCs w:val="28"/>
          <w:lang w:val="ru-RU"/>
        </w:rPr>
        <w:t xml:space="preserve">  </w:t>
      </w:r>
    </w:p>
    <w:p w14:paraId="16F9D0CD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1EC795F6" w14:textId="77777777" w:rsidTr="007862AA">
        <w:trPr>
          <w:trHeight w:val="541"/>
        </w:trPr>
        <w:tc>
          <w:tcPr>
            <w:tcW w:w="3919" w:type="dxa"/>
          </w:tcPr>
          <w:p w14:paraId="6A955E10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7F466FF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4C43377E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49B4BCE8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proofErr w:type="gramStart"/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  <w:proofErr w:type="gramEnd"/>
          </w:p>
          <w:p w14:paraId="35BFEBD8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574AD" w14:paraId="096F60FD" w14:textId="77777777" w:rsidTr="007862AA">
        <w:trPr>
          <w:trHeight w:val="1518"/>
        </w:trPr>
        <w:tc>
          <w:tcPr>
            <w:tcW w:w="3919" w:type="dxa"/>
          </w:tcPr>
          <w:p w14:paraId="69D0C5B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В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ыбирать способы решения задач профессиональной деятельности применительно</w:t>
            </w:r>
          </w:p>
          <w:p w14:paraId="093D3AD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0D08447F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 Тема 1.1, П-о/с</w:t>
            </w:r>
          </w:p>
          <w:p w14:paraId="11387A8E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2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П-о/с</w:t>
            </w:r>
          </w:p>
          <w:p w14:paraId="3EC258D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 П-о/с</w:t>
            </w:r>
          </w:p>
          <w:p w14:paraId="40D67C2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 П-о/с</w:t>
            </w:r>
          </w:p>
          <w:p w14:paraId="7F66CF4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5 П-о/с</w:t>
            </w:r>
          </w:p>
        </w:tc>
        <w:tc>
          <w:tcPr>
            <w:tcW w:w="3257" w:type="dxa"/>
            <w:vMerge w:val="restart"/>
          </w:tcPr>
          <w:p w14:paraId="262A6CC0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449ABDC5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7F6EF4FF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5EB9D0F2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1991CCED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04D0573C" w14:textId="77777777" w:rsidTr="007862AA">
        <w:trPr>
          <w:trHeight w:val="1900"/>
        </w:trPr>
        <w:tc>
          <w:tcPr>
            <w:tcW w:w="3919" w:type="dxa"/>
          </w:tcPr>
          <w:p w14:paraId="10E888E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43D9BCB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1.1, 1.2, 1.3</w:t>
            </w:r>
          </w:p>
          <w:p w14:paraId="1329C9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2.4, 2.5</w:t>
            </w:r>
          </w:p>
          <w:p w14:paraId="452E45C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1B37105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2A7AFD4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4.3, 4.4,</w:t>
            </w:r>
          </w:p>
          <w:p w14:paraId="4B524EB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4.5,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2FA209B0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765A648C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19995318" w14:textId="77777777" w:rsidTr="007862AA">
        <w:trPr>
          <w:trHeight w:val="1857"/>
        </w:trPr>
        <w:tc>
          <w:tcPr>
            <w:tcW w:w="3919" w:type="dxa"/>
          </w:tcPr>
          <w:p w14:paraId="47AF3C6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28AC86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1, Тема 1.2, 1.3,</w:t>
            </w:r>
          </w:p>
          <w:p w14:paraId="7DB16D0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1AAFFDFC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П-о/с</w:t>
            </w:r>
          </w:p>
          <w:p w14:paraId="6CAF639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3.4, П-о/с</w:t>
            </w:r>
          </w:p>
          <w:p w14:paraId="1F8D91A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4.4</w:t>
            </w:r>
          </w:p>
          <w:p w14:paraId="15193A7D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03E59532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6F2350B" w14:textId="77777777" w:rsidTr="00D042D6">
        <w:trPr>
          <w:trHeight w:val="416"/>
        </w:trPr>
        <w:tc>
          <w:tcPr>
            <w:tcW w:w="3919" w:type="dxa"/>
          </w:tcPr>
          <w:p w14:paraId="2A156E7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133BFEF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7FB1DA04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2.1, 2.2, 2.3, 2.4,</w:t>
            </w:r>
          </w:p>
          <w:p w14:paraId="6505CEC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2ADB785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3.3, 3.4,</w:t>
            </w:r>
          </w:p>
          <w:p w14:paraId="40A4BB0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П-о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/с</w:t>
            </w:r>
          </w:p>
          <w:p w14:paraId="0AA9084B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4.1, 4.2, 4.4, 4.5</w:t>
            </w:r>
          </w:p>
          <w:p w14:paraId="11AFD08F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E0B0FA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0E079DEE" w14:textId="77777777" w:rsidTr="007862AA">
        <w:trPr>
          <w:trHeight w:val="2735"/>
        </w:trPr>
        <w:tc>
          <w:tcPr>
            <w:tcW w:w="3919" w:type="dxa"/>
          </w:tcPr>
          <w:p w14:paraId="74E9D91C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4A3AF98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5382F79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3, Темы 3.1, 3.2, 3.4</w:t>
            </w:r>
          </w:p>
          <w:p w14:paraId="6262713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4, Темы 4.3, 4.4, 4.5, П-о/с</w:t>
            </w:r>
          </w:p>
          <w:p w14:paraId="759E3EBE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2D9F137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554269DC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21CD3" w14:textId="77777777" w:rsidR="006574AD" w:rsidRDefault="006574AD">
      <w:r>
        <w:separator/>
      </w:r>
    </w:p>
  </w:endnote>
  <w:endnote w:type="continuationSeparator" w:id="0">
    <w:p w14:paraId="69985D2B" w14:textId="77777777" w:rsidR="006574AD" w:rsidRDefault="0065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574AD" w14:paraId="2424AB7E" w14:textId="77777777">
      <w:tc>
        <w:tcPr>
          <w:tcW w:w="8796" w:type="dxa"/>
        </w:tcPr>
        <w:p w14:paraId="3F270C7C" w14:textId="77777777" w:rsidR="006574AD" w:rsidRDefault="006574AD">
          <w:pPr>
            <w:pStyle w:val="EmptyLayoutCell"/>
          </w:pPr>
        </w:p>
      </w:tc>
      <w:tc>
        <w:tcPr>
          <w:tcW w:w="708" w:type="dxa"/>
        </w:tcPr>
        <w:p w14:paraId="5816BEF9" w14:textId="77777777" w:rsidR="006574AD" w:rsidRDefault="006574AD">
          <w:pPr>
            <w:pStyle w:val="EmptyLayoutCell"/>
          </w:pPr>
        </w:p>
      </w:tc>
      <w:tc>
        <w:tcPr>
          <w:tcW w:w="132" w:type="dxa"/>
        </w:tcPr>
        <w:p w14:paraId="7BA92CB2" w14:textId="77777777" w:rsidR="006574AD" w:rsidRDefault="006574AD">
          <w:pPr>
            <w:pStyle w:val="EmptyLayoutCell"/>
          </w:pPr>
        </w:p>
      </w:tc>
    </w:tr>
    <w:tr w:rsidR="006574AD" w14:paraId="0494B126" w14:textId="77777777">
      <w:tc>
        <w:tcPr>
          <w:tcW w:w="8796" w:type="dxa"/>
        </w:tcPr>
        <w:p w14:paraId="2DD3B9F2" w14:textId="77777777" w:rsidR="006574AD" w:rsidRDefault="006574A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574AD" w14:paraId="15C7C2D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E914318" w14:textId="77777777" w:rsidR="006574AD" w:rsidRDefault="006574AD"/>
            </w:tc>
          </w:tr>
        </w:tbl>
        <w:p w14:paraId="2B899043" w14:textId="77777777" w:rsidR="006574AD" w:rsidRDefault="006574AD"/>
      </w:tc>
      <w:tc>
        <w:tcPr>
          <w:tcW w:w="132" w:type="dxa"/>
        </w:tcPr>
        <w:p w14:paraId="577026FE" w14:textId="77777777" w:rsidR="006574AD" w:rsidRDefault="006574AD">
          <w:pPr>
            <w:pStyle w:val="EmptyLayoutCell"/>
          </w:pPr>
        </w:p>
      </w:tc>
    </w:tr>
  </w:tbl>
  <w:p w14:paraId="575CAE3C" w14:textId="77777777" w:rsidR="006574AD" w:rsidRDefault="006574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1A2DC" w14:textId="77777777" w:rsidR="006574AD" w:rsidRDefault="006574AD">
      <w:r>
        <w:separator/>
      </w:r>
    </w:p>
  </w:footnote>
  <w:footnote w:type="continuationSeparator" w:id="0">
    <w:p w14:paraId="3CECDEDA" w14:textId="77777777" w:rsidR="006574AD" w:rsidRDefault="0065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1ED5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36A39"/>
    <w:rsid w:val="0014721F"/>
    <w:rsid w:val="001578C1"/>
    <w:rsid w:val="00175E73"/>
    <w:rsid w:val="00177863"/>
    <w:rsid w:val="00177DC1"/>
    <w:rsid w:val="00181DED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3FAC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2888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84266"/>
    <w:rsid w:val="00386489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44B1E"/>
    <w:rsid w:val="00447A54"/>
    <w:rsid w:val="004522F7"/>
    <w:rsid w:val="00452686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34DD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03BA"/>
    <w:rsid w:val="00534DF7"/>
    <w:rsid w:val="00540693"/>
    <w:rsid w:val="0055178E"/>
    <w:rsid w:val="00552E3E"/>
    <w:rsid w:val="00560492"/>
    <w:rsid w:val="00582CF1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574AD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6AA2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73DE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2A4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8719A"/>
    <w:rsid w:val="00A90237"/>
    <w:rsid w:val="00A94057"/>
    <w:rsid w:val="00AA6233"/>
    <w:rsid w:val="00AC0024"/>
    <w:rsid w:val="00AC235B"/>
    <w:rsid w:val="00AC3C93"/>
    <w:rsid w:val="00AC7349"/>
    <w:rsid w:val="00AD54F8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155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1776"/>
    <w:rsid w:val="00CA63F5"/>
    <w:rsid w:val="00CB0172"/>
    <w:rsid w:val="00CC03B4"/>
    <w:rsid w:val="00CC1A31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1292B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A6E9C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CF6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5D23D-F198-44A7-AC66-37EE8C4E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59</Pages>
  <Words>9746</Words>
  <Characters>70321</Characters>
  <Application>Microsoft Office Word</Application>
  <DocSecurity>0</DocSecurity>
  <Lines>586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29</cp:revision>
  <cp:lastPrinted>2021-10-19T03:37:00Z</cp:lastPrinted>
  <dcterms:created xsi:type="dcterms:W3CDTF">2024-04-21T09:02:00Z</dcterms:created>
  <dcterms:modified xsi:type="dcterms:W3CDTF">2025-08-13T04:02:00Z</dcterms:modified>
</cp:coreProperties>
</file>